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B8" w:rsidRPr="006C1CCB" w:rsidRDefault="006C1CCB" w:rsidP="00D40354">
      <w:pPr>
        <w:pStyle w:val="Sansinterligne"/>
        <w:rPr>
          <w:b/>
          <w:color w:val="948A54" w:themeColor="background2" w:themeShade="80"/>
          <w:sz w:val="28"/>
          <w:szCs w:val="26"/>
        </w:rPr>
      </w:pPr>
      <w:r w:rsidRPr="00A67AB8">
        <w:rPr>
          <w:noProof/>
          <w:sz w:val="10"/>
          <w:szCs w:val="26"/>
          <w:lang w:eastAsia="fr-FR"/>
        </w:rPr>
        <w:drawing>
          <wp:anchor distT="0" distB="0" distL="114300" distR="114300" simplePos="0" relativeHeight="251658240" behindDoc="0" locked="0" layoutInCell="1" allowOverlap="1" wp14:anchorId="678D2D31" wp14:editId="2E0B8C71">
            <wp:simplePos x="0" y="0"/>
            <wp:positionH relativeFrom="margin">
              <wp:posOffset>-99060</wp:posOffset>
            </wp:positionH>
            <wp:positionV relativeFrom="margin">
              <wp:posOffset>-26035</wp:posOffset>
            </wp:positionV>
            <wp:extent cx="2399030" cy="742315"/>
            <wp:effectExtent l="0" t="0" r="1270" b="63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JA.png"/>
                    <pic:cNvPicPr/>
                  </pic:nvPicPr>
                  <pic:blipFill rotWithShape="1">
                    <a:blip r:embed="rId9">
                      <a:extLst>
                        <a:ext uri="{28A0092B-C50C-407E-A947-70E740481C1C}">
                          <a14:useLocalDpi xmlns:a14="http://schemas.microsoft.com/office/drawing/2010/main" val="0"/>
                        </a:ext>
                      </a:extLst>
                    </a:blip>
                    <a:srcRect l="4428" r="233" b="23077"/>
                    <a:stretch/>
                  </pic:blipFill>
                  <pic:spPr bwMode="auto">
                    <a:xfrm>
                      <a:off x="0" y="0"/>
                      <a:ext cx="2399030" cy="742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color w:val="EEECE1" w:themeColor="background2"/>
          <w:sz w:val="28"/>
          <w:szCs w:val="26"/>
          <w:lang w:eastAsia="fr-FR"/>
        </w:rPr>
        <mc:AlternateContent>
          <mc:Choice Requires="wps">
            <w:drawing>
              <wp:anchor distT="0" distB="0" distL="114300" distR="114300" simplePos="0" relativeHeight="251659264" behindDoc="0" locked="0" layoutInCell="1" allowOverlap="1" wp14:anchorId="758446A0" wp14:editId="6E96512C">
                <wp:simplePos x="0" y="0"/>
                <wp:positionH relativeFrom="column">
                  <wp:posOffset>-118110</wp:posOffset>
                </wp:positionH>
                <wp:positionV relativeFrom="paragraph">
                  <wp:posOffset>51435</wp:posOffset>
                </wp:positionV>
                <wp:extent cx="0" cy="636270"/>
                <wp:effectExtent l="0" t="0" r="19050" b="11430"/>
                <wp:wrapNone/>
                <wp:docPr id="6" name="Connecteur droit 6"/>
                <wp:cNvGraphicFramePr/>
                <a:graphic xmlns:a="http://schemas.openxmlformats.org/drawingml/2006/main">
                  <a:graphicData uri="http://schemas.microsoft.com/office/word/2010/wordprocessingShape">
                    <wps:wsp>
                      <wps:cNvCnPr/>
                      <wps:spPr>
                        <a:xfrm>
                          <a:off x="0" y="0"/>
                          <a:ext cx="0" cy="636270"/>
                        </a:xfrm>
                        <a:prstGeom prst="line">
                          <a:avLst/>
                        </a:prstGeom>
                        <a:ln w="127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3pt,4.05pt" to="-9.3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" strokecolor="#938953 [1614]" strokeweight="1pt"/>
            </w:pict>
          </mc:Fallback>
        </mc:AlternateContent>
      </w:r>
      <w:r w:rsidR="0013500B" w:rsidRPr="006C1CCB">
        <w:rPr>
          <w:b/>
          <w:color w:val="948A54" w:themeColor="background2" w:themeShade="80"/>
          <w:sz w:val="28"/>
          <w:szCs w:val="26"/>
        </w:rPr>
        <w:t xml:space="preserve">DEMANDE DE RÉSERVATION </w:t>
      </w:r>
    </w:p>
    <w:p w:rsidR="00CE276E" w:rsidRPr="006C1CCB" w:rsidRDefault="005C7B85" w:rsidP="006C1CCB">
      <w:pPr>
        <w:pStyle w:val="Sansinterligne"/>
        <w:pBdr>
          <w:left w:val="single" w:sz="4" w:space="4" w:color="auto"/>
        </w:pBdr>
        <w:rPr>
          <w:b/>
          <w:color w:val="948A54" w:themeColor="background2" w:themeShade="80"/>
          <w:sz w:val="28"/>
          <w:szCs w:val="26"/>
        </w:rPr>
      </w:pPr>
      <w:r>
        <w:rPr>
          <w:b/>
          <w:color w:val="948A54" w:themeColor="background2" w:themeShade="80"/>
          <w:sz w:val="28"/>
          <w:szCs w:val="26"/>
        </w:rPr>
        <w:t>GROUPE SCOLAIRE</w:t>
      </w:r>
      <w:r w:rsidR="00165030">
        <w:rPr>
          <w:b/>
          <w:color w:val="948A54" w:themeColor="background2" w:themeShade="80"/>
          <w:sz w:val="28"/>
          <w:szCs w:val="26"/>
        </w:rPr>
        <w:t xml:space="preserve"> / ENSEIGNEMENT SUPÉRIEUR</w:t>
      </w:r>
    </w:p>
    <w:p w:rsidR="001C6EA3" w:rsidRPr="006C1CCB" w:rsidRDefault="001C6EA3" w:rsidP="006C1CCB">
      <w:pPr>
        <w:pStyle w:val="Sansinterligne"/>
        <w:pBdr>
          <w:left w:val="single" w:sz="4" w:space="4" w:color="auto"/>
        </w:pBdr>
        <w:jc w:val="center"/>
        <w:rPr>
          <w:b/>
          <w:color w:val="948A54" w:themeColor="background2" w:themeShade="80"/>
          <w:sz w:val="6"/>
        </w:rPr>
      </w:pPr>
    </w:p>
    <w:p w:rsidR="00CE276E" w:rsidRPr="006C1CCB" w:rsidRDefault="00CE276E" w:rsidP="006C1CCB">
      <w:pPr>
        <w:pStyle w:val="Sansinterligne"/>
        <w:pBdr>
          <w:left w:val="single" w:sz="4" w:space="4" w:color="auto"/>
        </w:pBdr>
        <w:rPr>
          <w:color w:val="948A54" w:themeColor="background2" w:themeShade="80"/>
          <w:sz w:val="28"/>
          <w:szCs w:val="26"/>
        </w:rPr>
      </w:pPr>
      <w:r w:rsidRPr="006C1CCB">
        <w:rPr>
          <w:color w:val="948A54" w:themeColor="background2" w:themeShade="80"/>
          <w:sz w:val="28"/>
          <w:szCs w:val="26"/>
        </w:rPr>
        <w:t xml:space="preserve">Année </w:t>
      </w:r>
      <w:r w:rsidR="00BB4F81" w:rsidRPr="006C1CCB">
        <w:rPr>
          <w:color w:val="948A54" w:themeColor="background2" w:themeShade="80"/>
          <w:sz w:val="28"/>
          <w:szCs w:val="26"/>
        </w:rPr>
        <w:fldChar w:fldCharType="begin"/>
      </w:r>
      <w:r w:rsidR="00BB4F81" w:rsidRPr="006C1CCB">
        <w:rPr>
          <w:color w:val="948A54" w:themeColor="background2" w:themeShade="80"/>
          <w:sz w:val="28"/>
          <w:szCs w:val="26"/>
        </w:rPr>
        <w:instrText xml:space="preserve"> DATE  \@ "yyyy"  \* MERGEFORMAT </w:instrText>
      </w:r>
      <w:r w:rsidR="00BB4F81" w:rsidRPr="006C1CCB">
        <w:rPr>
          <w:color w:val="948A54" w:themeColor="background2" w:themeShade="80"/>
          <w:sz w:val="28"/>
          <w:szCs w:val="26"/>
        </w:rPr>
        <w:fldChar w:fldCharType="separate"/>
      </w:r>
      <w:r w:rsidR="00B206A4">
        <w:rPr>
          <w:noProof/>
          <w:color w:val="948A54" w:themeColor="background2" w:themeShade="80"/>
          <w:sz w:val="28"/>
          <w:szCs w:val="26"/>
        </w:rPr>
        <w:t>2023</w:t>
      </w:r>
      <w:r w:rsidR="00BB4F81" w:rsidRPr="006C1CCB">
        <w:rPr>
          <w:color w:val="948A54" w:themeColor="background2" w:themeShade="80"/>
          <w:sz w:val="28"/>
          <w:szCs w:val="26"/>
        </w:rPr>
        <w:fldChar w:fldCharType="end"/>
      </w:r>
    </w:p>
    <w:p w:rsidR="00222E19" w:rsidRDefault="00222E19" w:rsidP="00CE276E">
      <w:pPr>
        <w:pStyle w:val="Sansinterligne"/>
      </w:pPr>
    </w:p>
    <w:p w:rsidR="00CE276E" w:rsidRPr="007074AF" w:rsidRDefault="00CE276E" w:rsidP="00C37962">
      <w:pPr>
        <w:pStyle w:val="Titre2"/>
        <w:numPr>
          <w:ilvl w:val="0"/>
          <w:numId w:val="19"/>
        </w:numPr>
        <w:rPr>
          <w:color w:val="9F8053"/>
        </w:rPr>
      </w:pPr>
      <w:r w:rsidRPr="007074AF">
        <w:rPr>
          <w:color w:val="9F8053"/>
        </w:rPr>
        <w:t>Mode d’emploi</w:t>
      </w:r>
    </w:p>
    <w:p w:rsidR="00CE276E" w:rsidRPr="003C709E" w:rsidRDefault="00CE276E" w:rsidP="009A01EA">
      <w:pPr>
        <w:pStyle w:val="Sansinterligne"/>
        <w:numPr>
          <w:ilvl w:val="0"/>
          <w:numId w:val="1"/>
        </w:numPr>
        <w:jc w:val="both"/>
        <w:rPr>
          <w:sz w:val="20"/>
          <w:szCs w:val="20"/>
        </w:rPr>
      </w:pPr>
      <w:r w:rsidRPr="003C709E">
        <w:rPr>
          <w:sz w:val="20"/>
          <w:szCs w:val="20"/>
        </w:rPr>
        <w:t>Téléchargez ce formulaire sur votre ordinateur</w:t>
      </w:r>
    </w:p>
    <w:p w:rsidR="00B16828" w:rsidRPr="00B16828" w:rsidRDefault="00D40354" w:rsidP="009A01EA">
      <w:pPr>
        <w:pStyle w:val="Sansinterligne"/>
        <w:numPr>
          <w:ilvl w:val="0"/>
          <w:numId w:val="1"/>
        </w:numPr>
        <w:jc w:val="both"/>
        <w:rPr>
          <w:sz w:val="20"/>
          <w:szCs w:val="20"/>
        </w:rPr>
      </w:pPr>
      <w:r w:rsidRPr="00B16828">
        <w:rPr>
          <w:b/>
          <w:sz w:val="20"/>
          <w:szCs w:val="20"/>
        </w:rPr>
        <w:t xml:space="preserve">Remplir un formulaire par </w:t>
      </w:r>
      <w:r w:rsidR="00AA04D9" w:rsidRPr="00B16828">
        <w:rPr>
          <w:b/>
          <w:sz w:val="20"/>
          <w:szCs w:val="20"/>
        </w:rPr>
        <w:t xml:space="preserve">classe </w:t>
      </w:r>
    </w:p>
    <w:p w:rsidR="00CE276E" w:rsidRPr="00B16828" w:rsidRDefault="00CE276E" w:rsidP="009A01EA">
      <w:pPr>
        <w:pStyle w:val="Sansinterligne"/>
        <w:numPr>
          <w:ilvl w:val="0"/>
          <w:numId w:val="1"/>
        </w:numPr>
        <w:jc w:val="both"/>
        <w:rPr>
          <w:sz w:val="20"/>
          <w:szCs w:val="20"/>
        </w:rPr>
      </w:pPr>
      <w:r w:rsidRPr="00B16828">
        <w:rPr>
          <w:sz w:val="20"/>
          <w:szCs w:val="20"/>
        </w:rPr>
        <w:t xml:space="preserve">Renvoyez-le à </w:t>
      </w:r>
      <w:hyperlink r:id="rId10" w:history="1"/>
      <w:hyperlink r:id="rId11" w:tooltip="Cliquez sur le lien pour envoyer votre formulaire à l'adresse dédiée" w:history="1">
        <w:r w:rsidR="009A01EA" w:rsidRPr="00B16828">
          <w:rPr>
            <w:rStyle w:val="Lienhypertexte"/>
            <w:sz w:val="20"/>
            <w:szCs w:val="20"/>
          </w:rPr>
          <w:t>resagroupes-mja@orleans-metropole.fr</w:t>
        </w:r>
      </w:hyperlink>
      <w:r w:rsidR="009A01EA" w:rsidRPr="00B16828">
        <w:rPr>
          <w:sz w:val="20"/>
          <w:szCs w:val="20"/>
        </w:rPr>
        <w:t xml:space="preserve"> </w:t>
      </w:r>
      <w:r w:rsidRPr="00B16828">
        <w:rPr>
          <w:sz w:val="20"/>
          <w:szCs w:val="20"/>
        </w:rPr>
        <w:t>(noter le mois demandé dans l’objet du mail)</w:t>
      </w:r>
      <w:r w:rsidR="00A627A5" w:rsidRPr="00B16828">
        <w:rPr>
          <w:sz w:val="20"/>
          <w:szCs w:val="20"/>
        </w:rPr>
        <w:t xml:space="preserve"> </w:t>
      </w:r>
    </w:p>
    <w:p w:rsidR="00165030" w:rsidRPr="003C709E" w:rsidRDefault="00165030" w:rsidP="00165030">
      <w:pPr>
        <w:pStyle w:val="Sansinterligne"/>
        <w:numPr>
          <w:ilvl w:val="0"/>
          <w:numId w:val="1"/>
        </w:numPr>
        <w:jc w:val="both"/>
        <w:rPr>
          <w:sz w:val="20"/>
          <w:szCs w:val="20"/>
        </w:rPr>
      </w:pPr>
      <w:r w:rsidRPr="003C709E">
        <w:rPr>
          <w:sz w:val="20"/>
          <w:szCs w:val="20"/>
        </w:rPr>
        <w:t xml:space="preserve">Vous pouvez consulter le programme de nos actions pédagogiques ici : </w:t>
      </w:r>
      <w:hyperlink r:id="rId12" w:history="1">
        <w:r w:rsidRPr="003C709E">
          <w:rPr>
            <w:rStyle w:val="Lienhypertexte"/>
            <w:sz w:val="20"/>
            <w:szCs w:val="20"/>
          </w:rPr>
          <w:t>https://tinyurl.com/3epm9uhm</w:t>
        </w:r>
      </w:hyperlink>
      <w:r w:rsidRPr="003C709E">
        <w:rPr>
          <w:sz w:val="20"/>
          <w:szCs w:val="20"/>
        </w:rPr>
        <w:t xml:space="preserve"> </w:t>
      </w:r>
    </w:p>
    <w:p w:rsidR="00165030" w:rsidRPr="003C709E" w:rsidRDefault="00165030" w:rsidP="00165030">
      <w:pPr>
        <w:pStyle w:val="Sansinterligne"/>
        <w:numPr>
          <w:ilvl w:val="0"/>
          <w:numId w:val="1"/>
        </w:numPr>
        <w:spacing w:line="276" w:lineRule="auto"/>
        <w:rPr>
          <w:sz w:val="20"/>
          <w:szCs w:val="20"/>
        </w:rPr>
      </w:pPr>
      <w:r w:rsidRPr="003C709E">
        <w:rPr>
          <w:sz w:val="20"/>
          <w:szCs w:val="20"/>
        </w:rPr>
        <w:t xml:space="preserve">Dossier pédagogique par le service Ville d’art et d’histoire : </w:t>
      </w:r>
      <w:hyperlink r:id="rId13" w:history="1">
        <w:r w:rsidRPr="003C709E">
          <w:rPr>
            <w:rStyle w:val="Lienhypertexte"/>
            <w:sz w:val="20"/>
            <w:szCs w:val="20"/>
          </w:rPr>
          <w:t>https://tinyurl.com/d624zdf3</w:t>
        </w:r>
      </w:hyperlink>
      <w:r w:rsidRPr="003C709E">
        <w:rPr>
          <w:sz w:val="20"/>
          <w:szCs w:val="20"/>
        </w:rPr>
        <w:t xml:space="preserve"> </w:t>
      </w:r>
    </w:p>
    <w:p w:rsidR="00971E75" w:rsidRPr="007074AF" w:rsidRDefault="00971E75" w:rsidP="00E346B6">
      <w:pPr>
        <w:pStyle w:val="Sansinterligne"/>
        <w:rPr>
          <w:sz w:val="10"/>
        </w:rPr>
      </w:pPr>
    </w:p>
    <w:p w:rsidR="00CE276E" w:rsidRPr="007074AF" w:rsidRDefault="00CE276E" w:rsidP="00C37962">
      <w:pPr>
        <w:pStyle w:val="Titre2"/>
        <w:numPr>
          <w:ilvl w:val="0"/>
          <w:numId w:val="21"/>
        </w:numPr>
        <w:rPr>
          <w:color w:val="9F8053"/>
        </w:rPr>
      </w:pPr>
      <w:r w:rsidRPr="007074AF">
        <w:rPr>
          <w:color w:val="9F8053"/>
        </w:rPr>
        <w:t>Informations</w:t>
      </w:r>
    </w:p>
    <w:p w:rsidR="00CE276E" w:rsidRPr="00446E41" w:rsidRDefault="00CE276E" w:rsidP="00663904">
      <w:pPr>
        <w:pStyle w:val="Titre3"/>
        <w:rPr>
          <w:color w:val="8F7D63"/>
          <w:sz w:val="24"/>
        </w:rPr>
      </w:pPr>
      <w:r w:rsidRPr="00446E41">
        <w:rPr>
          <w:color w:val="8F7D63"/>
          <w:sz w:val="24"/>
        </w:rPr>
        <w:t>Horaires</w:t>
      </w:r>
      <w:r w:rsidR="009332ED" w:rsidRPr="00446E41">
        <w:rPr>
          <w:color w:val="8F7D63"/>
          <w:sz w:val="24"/>
        </w:rPr>
        <w:t xml:space="preserve"> d’accueil de groupes</w:t>
      </w:r>
    </w:p>
    <w:p w:rsidR="00B41D97" w:rsidRPr="00165030" w:rsidRDefault="00B41D97" w:rsidP="00B41D97">
      <w:pPr>
        <w:pStyle w:val="Sansinterligne"/>
        <w:jc w:val="both"/>
        <w:rPr>
          <w:sz w:val="20"/>
          <w:szCs w:val="20"/>
        </w:rPr>
      </w:pPr>
      <w:r>
        <w:rPr>
          <w:sz w:val="20"/>
          <w:szCs w:val="20"/>
        </w:rPr>
        <w:t>La Maison de Jeanne d’Arc est fermée le lundi</w:t>
      </w:r>
      <w:r w:rsidRPr="00165030">
        <w:rPr>
          <w:sz w:val="20"/>
          <w:szCs w:val="20"/>
        </w:rPr>
        <w:t>.</w:t>
      </w:r>
    </w:p>
    <w:p w:rsidR="009332ED" w:rsidRDefault="009332ED" w:rsidP="009332ED">
      <w:pPr>
        <w:pStyle w:val="Sansinterligne"/>
        <w:numPr>
          <w:ilvl w:val="0"/>
          <w:numId w:val="1"/>
        </w:numPr>
        <w:jc w:val="both"/>
        <w:rPr>
          <w:sz w:val="20"/>
          <w:szCs w:val="20"/>
        </w:rPr>
      </w:pPr>
      <w:r>
        <w:rPr>
          <w:sz w:val="20"/>
          <w:szCs w:val="20"/>
        </w:rPr>
        <w:t>Du 1</w:t>
      </w:r>
      <w:r w:rsidRPr="009332ED">
        <w:rPr>
          <w:sz w:val="20"/>
          <w:szCs w:val="20"/>
          <w:vertAlign w:val="superscript"/>
        </w:rPr>
        <w:t>er</w:t>
      </w:r>
      <w:r>
        <w:rPr>
          <w:sz w:val="20"/>
          <w:szCs w:val="20"/>
        </w:rPr>
        <w:t xml:space="preserve"> octobre au 30 avril : </w:t>
      </w:r>
      <w:r w:rsidR="00165030" w:rsidRPr="00165030">
        <w:rPr>
          <w:sz w:val="20"/>
          <w:szCs w:val="20"/>
        </w:rPr>
        <w:t>du mardi au</w:t>
      </w:r>
      <w:r>
        <w:rPr>
          <w:sz w:val="20"/>
          <w:szCs w:val="20"/>
        </w:rPr>
        <w:t xml:space="preserve"> vendredi de 9h30 à 12h</w:t>
      </w:r>
    </w:p>
    <w:p w:rsidR="009332ED" w:rsidRDefault="009332ED" w:rsidP="009332ED">
      <w:pPr>
        <w:pStyle w:val="Sansinterligne"/>
        <w:numPr>
          <w:ilvl w:val="0"/>
          <w:numId w:val="1"/>
        </w:numPr>
        <w:jc w:val="both"/>
        <w:rPr>
          <w:sz w:val="20"/>
          <w:szCs w:val="20"/>
        </w:rPr>
      </w:pPr>
      <w:r>
        <w:rPr>
          <w:sz w:val="20"/>
          <w:szCs w:val="20"/>
        </w:rPr>
        <w:t>Du 1</w:t>
      </w:r>
      <w:r w:rsidRPr="009332ED">
        <w:rPr>
          <w:sz w:val="20"/>
          <w:szCs w:val="20"/>
          <w:vertAlign w:val="superscript"/>
        </w:rPr>
        <w:t>er</w:t>
      </w:r>
      <w:r>
        <w:rPr>
          <w:sz w:val="20"/>
          <w:szCs w:val="20"/>
        </w:rPr>
        <w:t xml:space="preserve"> mai au 15 mai : du mardi au vendredi de </w:t>
      </w:r>
      <w:r w:rsidR="003D388B">
        <w:rPr>
          <w:sz w:val="20"/>
          <w:szCs w:val="20"/>
        </w:rPr>
        <w:t>9h30 à 10h30 et de 15h à 16h</w:t>
      </w:r>
    </w:p>
    <w:p w:rsidR="00B41D97" w:rsidRPr="00D40354" w:rsidRDefault="003D388B" w:rsidP="00B41D97">
      <w:pPr>
        <w:pStyle w:val="Sansinterligne"/>
        <w:numPr>
          <w:ilvl w:val="0"/>
          <w:numId w:val="1"/>
        </w:numPr>
        <w:jc w:val="both"/>
        <w:rPr>
          <w:sz w:val="20"/>
          <w:szCs w:val="20"/>
        </w:rPr>
      </w:pPr>
      <w:r w:rsidRPr="00B41D97">
        <w:rPr>
          <w:sz w:val="20"/>
          <w:szCs w:val="20"/>
        </w:rPr>
        <w:t xml:space="preserve">Du 16 mai au 30 septembre : du mardi au vendredi </w:t>
      </w:r>
      <w:r w:rsidR="003651D7" w:rsidRPr="00B41D97">
        <w:rPr>
          <w:sz w:val="20"/>
          <w:szCs w:val="20"/>
        </w:rPr>
        <w:t>de 9h30 à 11h30</w:t>
      </w:r>
    </w:p>
    <w:p w:rsidR="003C709E" w:rsidRDefault="003C709E" w:rsidP="003C709E">
      <w:pPr>
        <w:pStyle w:val="Sansinterligne"/>
        <w:jc w:val="both"/>
        <w:rPr>
          <w:i/>
          <w:sz w:val="20"/>
          <w:szCs w:val="20"/>
        </w:rPr>
      </w:pPr>
    </w:p>
    <w:p w:rsidR="003C709E" w:rsidRPr="00446E41" w:rsidRDefault="003C709E" w:rsidP="003C709E">
      <w:pPr>
        <w:pStyle w:val="Titre3"/>
        <w:rPr>
          <w:color w:val="8F7D63"/>
          <w:sz w:val="24"/>
        </w:rPr>
      </w:pPr>
      <w:r w:rsidRPr="00446E41">
        <w:rPr>
          <w:color w:val="8F7D63"/>
          <w:sz w:val="24"/>
        </w:rPr>
        <w:t>Accessibilité</w:t>
      </w:r>
    </w:p>
    <w:p w:rsidR="003C709E" w:rsidRPr="003C709E" w:rsidRDefault="003C709E" w:rsidP="003C709E">
      <w:pPr>
        <w:pStyle w:val="Sansinterligne"/>
        <w:numPr>
          <w:ilvl w:val="0"/>
          <w:numId w:val="1"/>
        </w:numPr>
        <w:jc w:val="both"/>
        <w:rPr>
          <w:sz w:val="20"/>
          <w:szCs w:val="20"/>
        </w:rPr>
      </w:pPr>
      <w:r>
        <w:rPr>
          <w:sz w:val="20"/>
          <w:szCs w:val="20"/>
        </w:rPr>
        <w:t>La salle multimédia dispose d’une rampe d’accès amovible qui peut être installée par le personnel sur demande</w:t>
      </w:r>
      <w:r w:rsidRPr="00165030">
        <w:rPr>
          <w:sz w:val="20"/>
          <w:szCs w:val="20"/>
        </w:rPr>
        <w:t>.</w:t>
      </w:r>
    </w:p>
    <w:p w:rsidR="004A4CCE" w:rsidRDefault="004A4CCE" w:rsidP="004A4CCE">
      <w:pPr>
        <w:pStyle w:val="Sansinterligne"/>
        <w:jc w:val="both"/>
        <w:rPr>
          <w:i/>
          <w:sz w:val="20"/>
          <w:szCs w:val="20"/>
        </w:rPr>
      </w:pPr>
    </w:p>
    <w:p w:rsidR="004A4CCE" w:rsidRPr="00446E41" w:rsidRDefault="00C21B46" w:rsidP="004A4CCE">
      <w:pPr>
        <w:pStyle w:val="Titre3"/>
        <w:rPr>
          <w:color w:val="8F7D63"/>
          <w:sz w:val="24"/>
        </w:rPr>
      </w:pPr>
      <w:r w:rsidRPr="00446E41">
        <w:rPr>
          <w:color w:val="8F7D63"/>
          <w:sz w:val="24"/>
        </w:rPr>
        <w:t>Les v</w:t>
      </w:r>
      <w:r w:rsidR="003B7FD4" w:rsidRPr="00446E41">
        <w:rPr>
          <w:color w:val="8F7D63"/>
          <w:sz w:val="24"/>
        </w:rPr>
        <w:t>isites proposées</w:t>
      </w:r>
    </w:p>
    <w:p w:rsidR="00C21B46" w:rsidRPr="00C21B46" w:rsidRDefault="00C21B46" w:rsidP="00C21B46">
      <w:pPr>
        <w:pStyle w:val="Sansinterligne"/>
        <w:numPr>
          <w:ilvl w:val="0"/>
          <w:numId w:val="1"/>
        </w:numPr>
        <w:jc w:val="both"/>
        <w:rPr>
          <w:i/>
          <w:sz w:val="20"/>
          <w:szCs w:val="20"/>
        </w:rPr>
      </w:pPr>
      <w:r w:rsidRPr="005D5BDD">
        <w:rPr>
          <w:b/>
          <w:sz w:val="20"/>
          <w:szCs w:val="20"/>
        </w:rPr>
        <w:t>Visite de la salle multimédia</w:t>
      </w:r>
      <w:r>
        <w:rPr>
          <w:b/>
          <w:sz w:val="20"/>
          <w:szCs w:val="20"/>
        </w:rPr>
        <w:t xml:space="preserve"> </w:t>
      </w:r>
    </w:p>
    <w:p w:rsidR="0070755A" w:rsidRDefault="0070755A" w:rsidP="0070755A">
      <w:pPr>
        <w:pStyle w:val="Sansinterligne"/>
        <w:ind w:left="502"/>
        <w:jc w:val="both"/>
        <w:rPr>
          <w:sz w:val="20"/>
          <w:szCs w:val="20"/>
        </w:rPr>
      </w:pPr>
      <w:r>
        <w:rPr>
          <w:sz w:val="20"/>
          <w:szCs w:val="20"/>
        </w:rPr>
        <w:t>30 minutes – Effectif recommandé : 15 personnes accompagnateurs compris (15 places assises uniquement)</w:t>
      </w:r>
    </w:p>
    <w:p w:rsidR="0070755A" w:rsidRDefault="0070755A" w:rsidP="0070755A">
      <w:pPr>
        <w:pStyle w:val="Sansinterligne"/>
        <w:ind w:left="502"/>
        <w:jc w:val="both"/>
        <w:rPr>
          <w:sz w:val="20"/>
          <w:szCs w:val="20"/>
        </w:rPr>
      </w:pPr>
      <w:r w:rsidRPr="00427FDF">
        <w:rPr>
          <w:color w:val="FFFFFF" w:themeColor="background1"/>
          <w:sz w:val="20"/>
          <w:szCs w:val="20"/>
        </w:rPr>
        <w:t xml:space="preserve">30 minutes – </w:t>
      </w:r>
      <w:r w:rsidRPr="00185730">
        <w:rPr>
          <w:sz w:val="20"/>
          <w:szCs w:val="20"/>
        </w:rPr>
        <w:t xml:space="preserve">Effectif maximum : </w:t>
      </w:r>
      <w:r w:rsidR="00654CEA">
        <w:rPr>
          <w:sz w:val="20"/>
          <w:szCs w:val="20"/>
        </w:rPr>
        <w:t>17</w:t>
      </w:r>
      <w:r>
        <w:rPr>
          <w:sz w:val="20"/>
          <w:szCs w:val="20"/>
        </w:rPr>
        <w:t xml:space="preserve"> personnes accompagnateurs compris </w:t>
      </w:r>
      <w:r w:rsidR="00654CEA">
        <w:rPr>
          <w:sz w:val="20"/>
          <w:szCs w:val="20"/>
        </w:rPr>
        <w:t>(15 places assises uniquement)</w:t>
      </w:r>
    </w:p>
    <w:p w:rsidR="003B7FD4" w:rsidRPr="003B7FD4" w:rsidRDefault="003B7FD4" w:rsidP="003B7FD4">
      <w:pPr>
        <w:pStyle w:val="Sansinterligne"/>
        <w:jc w:val="both"/>
        <w:rPr>
          <w:sz w:val="4"/>
          <w:szCs w:val="12"/>
        </w:rPr>
      </w:pPr>
    </w:p>
    <w:p w:rsidR="003B7FD4" w:rsidRPr="003B7FD4" w:rsidRDefault="003B7FD4" w:rsidP="00C21B46">
      <w:pPr>
        <w:pStyle w:val="Sansinterligne"/>
        <w:ind w:firstLine="502"/>
        <w:jc w:val="both"/>
        <w:rPr>
          <w:i/>
          <w:sz w:val="4"/>
          <w:szCs w:val="20"/>
        </w:rPr>
      </w:pPr>
    </w:p>
    <w:p w:rsidR="003B7FD4" w:rsidRPr="003B7FD4" w:rsidRDefault="004A4CCE" w:rsidP="003B7FD4">
      <w:pPr>
        <w:pStyle w:val="Sansinterligne"/>
        <w:numPr>
          <w:ilvl w:val="0"/>
          <w:numId w:val="1"/>
        </w:numPr>
        <w:jc w:val="both"/>
        <w:rPr>
          <w:b/>
          <w:sz w:val="20"/>
          <w:szCs w:val="20"/>
        </w:rPr>
      </w:pPr>
      <w:r w:rsidRPr="005D5BDD">
        <w:rPr>
          <w:b/>
          <w:sz w:val="20"/>
          <w:szCs w:val="20"/>
        </w:rPr>
        <w:t>Visite en alternance salle multimédia / centre de recherche</w:t>
      </w:r>
      <w:r w:rsidR="00CA72FD">
        <w:rPr>
          <w:b/>
          <w:sz w:val="20"/>
          <w:szCs w:val="20"/>
        </w:rPr>
        <w:t>s</w:t>
      </w:r>
      <w:r w:rsidR="00B41D97" w:rsidRPr="003B7FD4">
        <w:rPr>
          <w:b/>
          <w:color w:val="FF0000"/>
          <w:sz w:val="20"/>
          <w:szCs w:val="20"/>
        </w:rPr>
        <w:t>*</w:t>
      </w:r>
      <w:r w:rsidRPr="005D5BDD">
        <w:rPr>
          <w:b/>
          <w:sz w:val="20"/>
          <w:szCs w:val="20"/>
        </w:rPr>
        <w:t> (1</w:t>
      </w:r>
      <w:r w:rsidRPr="005D5BDD">
        <w:rPr>
          <w:b/>
          <w:sz w:val="20"/>
          <w:szCs w:val="20"/>
          <w:vertAlign w:val="superscript"/>
        </w:rPr>
        <w:t>er</w:t>
      </w:r>
      <w:r w:rsidR="005D5BDD" w:rsidRPr="005D5BDD">
        <w:rPr>
          <w:b/>
          <w:sz w:val="20"/>
          <w:szCs w:val="20"/>
        </w:rPr>
        <w:t xml:space="preserve"> étage</w:t>
      </w:r>
      <w:r w:rsidR="003B7ADB" w:rsidRPr="005D5BDD">
        <w:rPr>
          <w:b/>
          <w:sz w:val="20"/>
          <w:szCs w:val="20"/>
        </w:rPr>
        <w:t>)</w:t>
      </w:r>
      <w:r w:rsidR="003B7FD4" w:rsidRPr="003B7FD4">
        <w:rPr>
          <w:sz w:val="20"/>
          <w:szCs w:val="20"/>
        </w:rPr>
        <w:t xml:space="preserve"> </w:t>
      </w:r>
    </w:p>
    <w:p w:rsidR="004A4CCE" w:rsidRDefault="004A4CCE" w:rsidP="00C21B46">
      <w:pPr>
        <w:pStyle w:val="Sansinterligne"/>
        <w:ind w:firstLine="502"/>
        <w:jc w:val="both"/>
        <w:rPr>
          <w:sz w:val="20"/>
          <w:szCs w:val="20"/>
        </w:rPr>
      </w:pPr>
      <w:r>
        <w:rPr>
          <w:sz w:val="20"/>
          <w:szCs w:val="20"/>
        </w:rPr>
        <w:t>1</w:t>
      </w:r>
      <w:r w:rsidR="005D5BDD">
        <w:rPr>
          <w:sz w:val="20"/>
          <w:szCs w:val="20"/>
        </w:rPr>
        <w:t xml:space="preserve"> </w:t>
      </w:r>
      <w:r>
        <w:rPr>
          <w:sz w:val="20"/>
          <w:szCs w:val="20"/>
        </w:rPr>
        <w:t>h</w:t>
      </w:r>
      <w:r w:rsidR="005D5BDD">
        <w:rPr>
          <w:sz w:val="20"/>
          <w:szCs w:val="20"/>
        </w:rPr>
        <w:t>eure</w:t>
      </w:r>
      <w:r>
        <w:rPr>
          <w:sz w:val="20"/>
          <w:szCs w:val="20"/>
        </w:rPr>
        <w:t xml:space="preserve"> – </w:t>
      </w:r>
      <w:r w:rsidR="0070755A">
        <w:rPr>
          <w:sz w:val="20"/>
          <w:szCs w:val="20"/>
        </w:rPr>
        <w:t xml:space="preserve">Effectif maximum : </w:t>
      </w:r>
      <w:r w:rsidR="00921C91">
        <w:rPr>
          <w:sz w:val="20"/>
          <w:szCs w:val="20"/>
        </w:rPr>
        <w:t>24</w:t>
      </w:r>
      <w:r>
        <w:rPr>
          <w:sz w:val="20"/>
          <w:szCs w:val="20"/>
        </w:rPr>
        <w:t xml:space="preserve"> </w:t>
      </w:r>
      <w:r w:rsidR="005D5BDD">
        <w:rPr>
          <w:sz w:val="20"/>
          <w:szCs w:val="20"/>
        </w:rPr>
        <w:t>per</w:t>
      </w:r>
      <w:r>
        <w:rPr>
          <w:sz w:val="20"/>
          <w:szCs w:val="20"/>
        </w:rPr>
        <w:t>s</w:t>
      </w:r>
      <w:r w:rsidR="0070755A">
        <w:rPr>
          <w:sz w:val="20"/>
          <w:szCs w:val="20"/>
        </w:rPr>
        <w:t>onnes</w:t>
      </w:r>
      <w:r>
        <w:rPr>
          <w:sz w:val="20"/>
          <w:szCs w:val="20"/>
        </w:rPr>
        <w:t xml:space="preserve"> accompagnateurs compris</w:t>
      </w:r>
      <w:r w:rsidR="003B7ADB">
        <w:rPr>
          <w:sz w:val="20"/>
          <w:szCs w:val="20"/>
        </w:rPr>
        <w:t xml:space="preserve"> </w:t>
      </w:r>
    </w:p>
    <w:p w:rsidR="003B7FD4" w:rsidRPr="003C709E" w:rsidRDefault="003B7FD4" w:rsidP="003B7FD4">
      <w:pPr>
        <w:pStyle w:val="Sansinterligne"/>
        <w:jc w:val="both"/>
        <w:rPr>
          <w:i/>
          <w:color w:val="FF0000"/>
          <w:sz w:val="8"/>
          <w:szCs w:val="20"/>
        </w:rPr>
      </w:pPr>
    </w:p>
    <w:p w:rsidR="003B7FD4" w:rsidRPr="003B7FD4" w:rsidRDefault="003B7FD4" w:rsidP="00E454B3">
      <w:pPr>
        <w:pStyle w:val="Sansinterligne"/>
        <w:ind w:firstLine="502"/>
        <w:rPr>
          <w:i/>
          <w:color w:val="FF0000"/>
          <w:sz w:val="18"/>
          <w:szCs w:val="20"/>
        </w:rPr>
      </w:pPr>
      <w:r>
        <w:rPr>
          <w:i/>
          <w:color w:val="FF0000"/>
          <w:sz w:val="18"/>
          <w:szCs w:val="20"/>
        </w:rPr>
        <w:t xml:space="preserve">* </w:t>
      </w:r>
      <w:r w:rsidRPr="003B7FD4">
        <w:rPr>
          <w:i/>
          <w:sz w:val="18"/>
          <w:szCs w:val="20"/>
        </w:rPr>
        <w:t>Sous réserve de disponibilités aux dates demandées</w:t>
      </w:r>
    </w:p>
    <w:p w:rsidR="004A4CCE" w:rsidRPr="00E454B3" w:rsidRDefault="004A4CCE" w:rsidP="009C3115">
      <w:pPr>
        <w:pStyle w:val="Sansinterligne"/>
        <w:jc w:val="both"/>
        <w:rPr>
          <w:i/>
          <w:sz w:val="12"/>
          <w:szCs w:val="20"/>
        </w:rPr>
      </w:pPr>
    </w:p>
    <w:p w:rsidR="009C3115" w:rsidRPr="00446E41" w:rsidRDefault="005D5BDD" w:rsidP="009C3115">
      <w:pPr>
        <w:pStyle w:val="Titre3"/>
        <w:rPr>
          <w:color w:val="8F7D63"/>
          <w:sz w:val="24"/>
        </w:rPr>
      </w:pPr>
      <w:r w:rsidRPr="00446E41">
        <w:rPr>
          <w:color w:val="8F7D63"/>
          <w:sz w:val="24"/>
        </w:rPr>
        <w:t>Votre réservation</w:t>
      </w:r>
    </w:p>
    <w:p w:rsidR="009C3115" w:rsidRDefault="009C3115" w:rsidP="009C3115">
      <w:pPr>
        <w:pStyle w:val="Sansinterligne"/>
        <w:numPr>
          <w:ilvl w:val="0"/>
          <w:numId w:val="1"/>
        </w:numPr>
        <w:jc w:val="both"/>
        <w:rPr>
          <w:sz w:val="20"/>
          <w:szCs w:val="20"/>
        </w:rPr>
      </w:pPr>
      <w:r>
        <w:rPr>
          <w:sz w:val="20"/>
          <w:szCs w:val="20"/>
        </w:rPr>
        <w:t>La réservation est ob</w:t>
      </w:r>
      <w:r w:rsidR="00B41D97">
        <w:rPr>
          <w:sz w:val="20"/>
          <w:szCs w:val="20"/>
        </w:rPr>
        <w:t xml:space="preserve">ligatoire pour tous les groupes, quel que soit l’effectif, </w:t>
      </w:r>
      <w:r>
        <w:rPr>
          <w:sz w:val="20"/>
          <w:szCs w:val="20"/>
        </w:rPr>
        <w:t>au moins 15 jours à l’avance</w:t>
      </w:r>
      <w:r w:rsidRPr="00165030">
        <w:rPr>
          <w:sz w:val="20"/>
          <w:szCs w:val="20"/>
        </w:rPr>
        <w:t>.</w:t>
      </w:r>
      <w:r>
        <w:rPr>
          <w:sz w:val="20"/>
          <w:szCs w:val="20"/>
        </w:rPr>
        <w:t xml:space="preserve"> </w:t>
      </w:r>
    </w:p>
    <w:p w:rsidR="00C2282D" w:rsidRPr="00165030" w:rsidRDefault="00B41D97" w:rsidP="009C3115">
      <w:pPr>
        <w:pStyle w:val="Sansinterligne"/>
        <w:numPr>
          <w:ilvl w:val="0"/>
          <w:numId w:val="1"/>
        </w:numPr>
        <w:jc w:val="both"/>
        <w:rPr>
          <w:sz w:val="20"/>
          <w:szCs w:val="20"/>
        </w:rPr>
      </w:pPr>
      <w:r>
        <w:rPr>
          <w:sz w:val="20"/>
          <w:szCs w:val="20"/>
        </w:rPr>
        <w:t>Si l’effectif total du groupe est a</w:t>
      </w:r>
      <w:r w:rsidR="00C2282D">
        <w:rPr>
          <w:sz w:val="20"/>
          <w:szCs w:val="20"/>
        </w:rPr>
        <w:t>u-delà</w:t>
      </w:r>
      <w:r>
        <w:rPr>
          <w:sz w:val="20"/>
          <w:szCs w:val="20"/>
        </w:rPr>
        <w:t xml:space="preserve"> des jauges maximales indiquées ci-dessus</w:t>
      </w:r>
      <w:r w:rsidR="00C2282D">
        <w:rPr>
          <w:sz w:val="20"/>
          <w:szCs w:val="20"/>
        </w:rPr>
        <w:t xml:space="preserve">, </w:t>
      </w:r>
      <w:r w:rsidR="004A4CCE">
        <w:rPr>
          <w:sz w:val="20"/>
          <w:szCs w:val="20"/>
        </w:rPr>
        <w:t>il est nécessaire</w:t>
      </w:r>
      <w:r w:rsidR="00C2282D">
        <w:rPr>
          <w:sz w:val="20"/>
          <w:szCs w:val="20"/>
        </w:rPr>
        <w:t xml:space="preserve"> </w:t>
      </w:r>
      <w:r w:rsidR="004A4CCE">
        <w:rPr>
          <w:sz w:val="20"/>
          <w:szCs w:val="20"/>
        </w:rPr>
        <w:t xml:space="preserve">de dédoubler le groupe et de réserver pour 2 visites (un formulaire par </w:t>
      </w:r>
      <w:r w:rsidR="003B7FD4">
        <w:rPr>
          <w:sz w:val="20"/>
          <w:szCs w:val="20"/>
        </w:rPr>
        <w:t>visite</w:t>
      </w:r>
      <w:r w:rsidR="004A4CCE">
        <w:rPr>
          <w:sz w:val="20"/>
          <w:szCs w:val="20"/>
        </w:rPr>
        <w:t>).</w:t>
      </w:r>
    </w:p>
    <w:p w:rsidR="009C3115" w:rsidRPr="00165030" w:rsidRDefault="009C3115" w:rsidP="009C3115">
      <w:pPr>
        <w:pStyle w:val="Sansinterligne"/>
        <w:jc w:val="both"/>
        <w:rPr>
          <w:sz w:val="20"/>
          <w:szCs w:val="20"/>
        </w:rPr>
      </w:pPr>
    </w:p>
    <w:p w:rsidR="00CE276E" w:rsidRPr="00446E41" w:rsidRDefault="001A6E2B" w:rsidP="00663904">
      <w:pPr>
        <w:pStyle w:val="Titre3"/>
        <w:rPr>
          <w:color w:val="8F7D63"/>
          <w:sz w:val="24"/>
        </w:rPr>
      </w:pPr>
      <w:r w:rsidRPr="00446E41">
        <w:rPr>
          <w:color w:val="8F7D63"/>
          <w:sz w:val="24"/>
        </w:rPr>
        <w:t>Consignes de visite</w:t>
      </w:r>
    </w:p>
    <w:p w:rsidR="00DD5F5D" w:rsidRDefault="00DD5F5D" w:rsidP="00DD5F5D">
      <w:pPr>
        <w:pStyle w:val="Sansinterligne"/>
        <w:numPr>
          <w:ilvl w:val="0"/>
          <w:numId w:val="17"/>
        </w:numPr>
        <w:spacing w:line="276" w:lineRule="auto"/>
        <w:jc w:val="both"/>
        <w:rPr>
          <w:sz w:val="20"/>
        </w:rPr>
      </w:pPr>
      <w:r w:rsidRPr="00C2282D">
        <w:rPr>
          <w:sz w:val="20"/>
        </w:rPr>
        <w:t xml:space="preserve">Prévoir au moins un accompagnateur par espace. </w:t>
      </w:r>
    </w:p>
    <w:p w:rsidR="0038454B" w:rsidRPr="00C2282D" w:rsidRDefault="0038454B" w:rsidP="0038454B">
      <w:pPr>
        <w:pStyle w:val="Sansinterligne"/>
        <w:numPr>
          <w:ilvl w:val="0"/>
          <w:numId w:val="17"/>
        </w:numPr>
        <w:spacing w:line="276" w:lineRule="auto"/>
        <w:jc w:val="both"/>
        <w:rPr>
          <w:sz w:val="20"/>
        </w:rPr>
      </w:pPr>
      <w:r>
        <w:rPr>
          <w:sz w:val="20"/>
        </w:rPr>
        <w:t>Merci de veiller à l’encadrement du groupe pendant toute la visite, et au respect des règles du musée.</w:t>
      </w:r>
    </w:p>
    <w:p w:rsidR="0038454B" w:rsidRPr="00C2282D" w:rsidRDefault="0038454B" w:rsidP="0038454B">
      <w:pPr>
        <w:pStyle w:val="Sansinterligne"/>
        <w:numPr>
          <w:ilvl w:val="0"/>
          <w:numId w:val="17"/>
        </w:numPr>
        <w:spacing w:line="276" w:lineRule="auto"/>
        <w:jc w:val="both"/>
        <w:rPr>
          <w:sz w:val="20"/>
        </w:rPr>
      </w:pPr>
      <w:r w:rsidRPr="00C2282D">
        <w:rPr>
          <w:sz w:val="20"/>
        </w:rPr>
        <w:t xml:space="preserve">Nous vous invitons à rappeler quelques consignes aux élèves avant la visite : </w:t>
      </w:r>
      <w:r>
        <w:rPr>
          <w:sz w:val="20"/>
        </w:rPr>
        <w:t xml:space="preserve">interdiction de toucher les sculptures, </w:t>
      </w:r>
      <w:r w:rsidRPr="00C2282D">
        <w:rPr>
          <w:sz w:val="20"/>
        </w:rPr>
        <w:t xml:space="preserve">maintenir un niveau sonore raisonnable, ne pas courir dans les </w:t>
      </w:r>
      <w:r>
        <w:rPr>
          <w:sz w:val="20"/>
        </w:rPr>
        <w:t>espaces</w:t>
      </w:r>
      <w:r w:rsidRPr="00C2282D">
        <w:rPr>
          <w:sz w:val="20"/>
        </w:rPr>
        <w:t xml:space="preserve"> et les escaliers…</w:t>
      </w:r>
    </w:p>
    <w:p w:rsidR="009A01EA" w:rsidRDefault="009A01EA" w:rsidP="00E346B6">
      <w:pPr>
        <w:pStyle w:val="Sansinterligne"/>
        <w:jc w:val="both"/>
        <w:rPr>
          <w:sz w:val="16"/>
        </w:rPr>
      </w:pPr>
    </w:p>
    <w:p w:rsidR="00E454B3" w:rsidRPr="0010496C" w:rsidRDefault="00E454B3" w:rsidP="00E454B3">
      <w:pPr>
        <w:pStyle w:val="Titre3"/>
        <w:rPr>
          <w:color w:val="8F7D63"/>
          <w:sz w:val="24"/>
        </w:rPr>
      </w:pPr>
      <w:r>
        <w:rPr>
          <w:color w:val="8F7D63"/>
          <w:sz w:val="24"/>
        </w:rPr>
        <w:t xml:space="preserve">En cas d’imprévu </w:t>
      </w:r>
    </w:p>
    <w:p w:rsidR="00E454B3" w:rsidRDefault="00E454B3" w:rsidP="00E454B3">
      <w:pPr>
        <w:pStyle w:val="Sansinterligne"/>
        <w:numPr>
          <w:ilvl w:val="0"/>
          <w:numId w:val="1"/>
        </w:numPr>
        <w:jc w:val="both"/>
        <w:rPr>
          <w:sz w:val="20"/>
          <w:szCs w:val="20"/>
        </w:rPr>
      </w:pPr>
      <w:r w:rsidRPr="00E76EA9">
        <w:rPr>
          <w:b/>
          <w:sz w:val="20"/>
          <w:szCs w:val="20"/>
        </w:rPr>
        <w:t>Avant le jour de visite </w:t>
      </w:r>
      <w:r>
        <w:rPr>
          <w:b/>
          <w:sz w:val="20"/>
          <w:szCs w:val="20"/>
        </w:rPr>
        <w:t xml:space="preserve">(modification ou annulation) </w:t>
      </w:r>
      <w:r w:rsidRPr="00E76EA9">
        <w:rPr>
          <w:b/>
          <w:sz w:val="20"/>
          <w:szCs w:val="20"/>
        </w:rPr>
        <w:t>:</w:t>
      </w:r>
      <w:r>
        <w:rPr>
          <w:sz w:val="20"/>
          <w:szCs w:val="20"/>
        </w:rPr>
        <w:t xml:space="preserve"> pour toute demande de modification ou d’annulation</w:t>
      </w:r>
      <w:r w:rsidR="007074AF">
        <w:rPr>
          <w:sz w:val="20"/>
          <w:szCs w:val="20"/>
        </w:rPr>
        <w:t xml:space="preserve"> de votre réservation au plus tard la veille de la visite,</w:t>
      </w:r>
      <w:r>
        <w:rPr>
          <w:sz w:val="20"/>
          <w:szCs w:val="20"/>
        </w:rPr>
        <w:t xml:space="preserve"> merci d’envoyer un mail à </w:t>
      </w:r>
      <w:hyperlink r:id="rId14" w:history="1">
        <w:r w:rsidRPr="0034558E">
          <w:rPr>
            <w:rStyle w:val="Lienhypertexte"/>
            <w:sz w:val="20"/>
            <w:szCs w:val="20"/>
          </w:rPr>
          <w:t>resagroupes-mja@orleans-metropole.fr</w:t>
        </w:r>
      </w:hyperlink>
      <w:r>
        <w:rPr>
          <w:sz w:val="20"/>
          <w:szCs w:val="20"/>
        </w:rPr>
        <w:t xml:space="preserve"> ou de joi</w:t>
      </w:r>
      <w:r w:rsidR="00DF42E7">
        <w:rPr>
          <w:sz w:val="20"/>
          <w:szCs w:val="20"/>
        </w:rPr>
        <w:t>ndre le 02 38 68 32 63 ou 32 67.</w:t>
      </w:r>
    </w:p>
    <w:p w:rsidR="00E454B3" w:rsidRPr="007074AF" w:rsidRDefault="00E454B3" w:rsidP="007074AF">
      <w:pPr>
        <w:pStyle w:val="Sansinterligne"/>
        <w:numPr>
          <w:ilvl w:val="0"/>
          <w:numId w:val="1"/>
        </w:numPr>
        <w:jc w:val="both"/>
        <w:rPr>
          <w:sz w:val="20"/>
          <w:szCs w:val="20"/>
        </w:rPr>
      </w:pPr>
      <w:r w:rsidRPr="007074AF">
        <w:rPr>
          <w:b/>
          <w:sz w:val="20"/>
          <w:szCs w:val="20"/>
        </w:rPr>
        <w:t>Le jour de visite (retard ou désistement) :</w:t>
      </w:r>
      <w:r w:rsidRPr="007074AF">
        <w:rPr>
          <w:sz w:val="20"/>
          <w:szCs w:val="20"/>
        </w:rPr>
        <w:t xml:space="preserve"> en cas de retard ou d’imprévu, merci de prévenir l’accueil de la Maison de Jeanne d’Arc </w:t>
      </w:r>
      <w:r w:rsidR="007074AF" w:rsidRPr="007074AF">
        <w:rPr>
          <w:sz w:val="20"/>
          <w:szCs w:val="20"/>
        </w:rPr>
        <w:t>dès que possible</w:t>
      </w:r>
      <w:r w:rsidRPr="007074AF">
        <w:rPr>
          <w:sz w:val="20"/>
          <w:szCs w:val="20"/>
        </w:rPr>
        <w:t xml:space="preserve"> au 02 38 68 32 63.</w:t>
      </w:r>
      <w:r w:rsidR="007074AF" w:rsidRPr="007074AF">
        <w:rPr>
          <w:sz w:val="20"/>
          <w:szCs w:val="20"/>
        </w:rPr>
        <w:t xml:space="preserve"> </w:t>
      </w:r>
      <w:r w:rsidR="00317860">
        <w:rPr>
          <w:sz w:val="20"/>
          <w:szCs w:val="20"/>
        </w:rPr>
        <w:t>Sans nouvelles du groupe</w:t>
      </w:r>
      <w:r w:rsidR="00C97482">
        <w:rPr>
          <w:sz w:val="20"/>
          <w:szCs w:val="20"/>
        </w:rPr>
        <w:t xml:space="preserve"> et</w:t>
      </w:r>
      <w:r w:rsidR="00317860">
        <w:rPr>
          <w:sz w:val="20"/>
          <w:szCs w:val="20"/>
        </w:rPr>
        <w:t xml:space="preserve"> a</w:t>
      </w:r>
      <w:r w:rsidR="00317860" w:rsidRPr="006E2E0B">
        <w:rPr>
          <w:sz w:val="20"/>
          <w:szCs w:val="20"/>
        </w:rPr>
        <w:t>u-delà de 15 minutes de retard la visite ne pourra plus être garantie.</w:t>
      </w:r>
    </w:p>
    <w:p w:rsidR="00C37962" w:rsidRPr="007074AF" w:rsidRDefault="00C37962" w:rsidP="00E346B6">
      <w:pPr>
        <w:pStyle w:val="Sansinterligne"/>
        <w:jc w:val="both"/>
        <w:rPr>
          <w:sz w:val="10"/>
        </w:rPr>
      </w:pPr>
    </w:p>
    <w:p w:rsidR="009A01EA" w:rsidRPr="007074AF" w:rsidRDefault="009A01EA" w:rsidP="00C37962">
      <w:pPr>
        <w:pStyle w:val="Titre2"/>
        <w:numPr>
          <w:ilvl w:val="0"/>
          <w:numId w:val="21"/>
        </w:numPr>
        <w:rPr>
          <w:color w:val="9F8053"/>
        </w:rPr>
      </w:pPr>
      <w:r w:rsidRPr="007074AF">
        <w:rPr>
          <w:color w:val="9F8053"/>
        </w:rPr>
        <w:t>Tarifs</w:t>
      </w:r>
    </w:p>
    <w:p w:rsidR="00C37962" w:rsidRDefault="008B6DCE" w:rsidP="003C709E">
      <w:pPr>
        <w:pStyle w:val="Sansinterligne"/>
        <w:numPr>
          <w:ilvl w:val="0"/>
          <w:numId w:val="18"/>
        </w:numPr>
        <w:spacing w:line="276" w:lineRule="auto"/>
        <w:jc w:val="both"/>
        <w:rPr>
          <w:sz w:val="20"/>
        </w:rPr>
      </w:pPr>
      <w:r w:rsidRPr="003C709E">
        <w:rPr>
          <w:sz w:val="20"/>
        </w:rPr>
        <w:t xml:space="preserve">Entrée gratuite </w:t>
      </w:r>
      <w:r w:rsidR="006D06BE" w:rsidRPr="003C709E">
        <w:rPr>
          <w:sz w:val="20"/>
        </w:rPr>
        <w:t xml:space="preserve">pour les </w:t>
      </w:r>
      <w:r w:rsidR="008C5C9F">
        <w:rPr>
          <w:sz w:val="20"/>
        </w:rPr>
        <w:t>jeunes de moins de 26 ans</w:t>
      </w:r>
      <w:r w:rsidR="007C401A">
        <w:rPr>
          <w:sz w:val="20"/>
        </w:rPr>
        <w:t xml:space="preserve"> et pour les étudiants</w:t>
      </w:r>
    </w:p>
    <w:p w:rsidR="00C37962" w:rsidRDefault="008C5C9F" w:rsidP="003C709E">
      <w:pPr>
        <w:pStyle w:val="Sansinterligne"/>
        <w:numPr>
          <w:ilvl w:val="0"/>
          <w:numId w:val="18"/>
        </w:numPr>
        <w:spacing w:line="276" w:lineRule="auto"/>
        <w:jc w:val="both"/>
        <w:rPr>
          <w:sz w:val="20"/>
        </w:rPr>
      </w:pPr>
      <w:r>
        <w:rPr>
          <w:sz w:val="20"/>
        </w:rPr>
        <w:t>Entrée gratuite pour les détenteurs du Pass Éducation</w:t>
      </w:r>
      <w:r w:rsidR="007C401A">
        <w:rPr>
          <w:sz w:val="20"/>
        </w:rPr>
        <w:t>, les enseignants en art, en histoire de l’art ou INSPE</w:t>
      </w:r>
    </w:p>
    <w:p w:rsidR="00C65EEF" w:rsidRDefault="0044393D" w:rsidP="0072137A">
      <w:pPr>
        <w:pStyle w:val="Titre2"/>
        <w:numPr>
          <w:ilvl w:val="0"/>
          <w:numId w:val="21"/>
        </w:numPr>
        <w:rPr>
          <w:color w:val="8F7D63"/>
        </w:rPr>
        <w:sectPr w:rsidR="00C65EEF" w:rsidSect="00C65EEF">
          <w:headerReference w:type="default" r:id="rId15"/>
          <w:footerReference w:type="default" r:id="rId16"/>
          <w:type w:val="continuous"/>
          <w:pgSz w:w="11906" w:h="16838"/>
          <w:pgMar w:top="397" w:right="737" w:bottom="851" w:left="737" w:header="0" w:footer="397" w:gutter="0"/>
          <w:cols w:space="708"/>
          <w:docGrid w:linePitch="360"/>
        </w:sectPr>
      </w:pPr>
      <w:r w:rsidRPr="009A01EA">
        <w:rPr>
          <w:color w:val="8F7D63"/>
        </w:rPr>
        <w:lastRenderedPageBreak/>
        <w:t>Votre demande</w:t>
      </w:r>
    </w:p>
    <w:p w:rsidR="0044393D" w:rsidRPr="00B164C2" w:rsidRDefault="00C45415" w:rsidP="0044393D">
      <w:pPr>
        <w:pStyle w:val="Titre3"/>
        <w:rPr>
          <w:color w:val="8F7D63"/>
          <w:sz w:val="24"/>
        </w:rPr>
      </w:pPr>
      <w:r>
        <w:rPr>
          <w:color w:val="8F7D63"/>
          <w:sz w:val="24"/>
        </w:rPr>
        <w:lastRenderedPageBreak/>
        <w:t>Coordonnées </w:t>
      </w:r>
    </w:p>
    <w:p w:rsidR="0044393D" w:rsidRPr="00253075" w:rsidRDefault="0044393D" w:rsidP="0044393D">
      <w:pPr>
        <w:pStyle w:val="Paragraphedeliste"/>
        <w:numPr>
          <w:ilvl w:val="0"/>
          <w:numId w:val="4"/>
        </w:numPr>
        <w:rPr>
          <w:sz w:val="20"/>
        </w:rPr>
      </w:pPr>
      <w:r w:rsidRPr="00253075">
        <w:rPr>
          <w:sz w:val="20"/>
        </w:rPr>
        <w:t xml:space="preserve">Nom </w:t>
      </w:r>
      <w:r w:rsidR="00600AAC" w:rsidRPr="00253075">
        <w:rPr>
          <w:sz w:val="20"/>
        </w:rPr>
        <w:t xml:space="preserve">de </w:t>
      </w:r>
      <w:r w:rsidR="002B3A63" w:rsidRPr="00253075">
        <w:rPr>
          <w:sz w:val="20"/>
        </w:rPr>
        <w:t>l’établissement scolaire</w:t>
      </w:r>
      <w:r w:rsidR="00600AAC" w:rsidRPr="00253075">
        <w:rPr>
          <w:sz w:val="20"/>
        </w:rPr>
        <w:t xml:space="preserve"> </w:t>
      </w:r>
      <w:r w:rsidRPr="00253075">
        <w:rPr>
          <w:sz w:val="20"/>
        </w:rPr>
        <w:t>:</w:t>
      </w:r>
    </w:p>
    <w:p w:rsidR="0044393D" w:rsidRPr="00253075" w:rsidRDefault="00600AAC" w:rsidP="0044393D">
      <w:pPr>
        <w:pStyle w:val="Paragraphedeliste"/>
        <w:numPr>
          <w:ilvl w:val="0"/>
          <w:numId w:val="4"/>
        </w:numPr>
        <w:rPr>
          <w:sz w:val="20"/>
        </w:rPr>
      </w:pPr>
      <w:r w:rsidRPr="00253075">
        <w:rPr>
          <w:sz w:val="20"/>
        </w:rPr>
        <w:t xml:space="preserve">Adresse complète de </w:t>
      </w:r>
      <w:r w:rsidR="002B3A63" w:rsidRPr="00253075">
        <w:rPr>
          <w:sz w:val="20"/>
        </w:rPr>
        <w:t>l’établissement scolaire</w:t>
      </w:r>
      <w:r w:rsidR="0044393D" w:rsidRPr="00253075">
        <w:rPr>
          <w:sz w:val="20"/>
        </w:rPr>
        <w:t xml:space="preserve"> : </w:t>
      </w:r>
    </w:p>
    <w:p w:rsidR="009A01EA" w:rsidRPr="00253075" w:rsidRDefault="0044393D" w:rsidP="00865503">
      <w:pPr>
        <w:pStyle w:val="Paragraphedeliste"/>
        <w:numPr>
          <w:ilvl w:val="0"/>
          <w:numId w:val="4"/>
        </w:numPr>
        <w:rPr>
          <w:sz w:val="20"/>
        </w:rPr>
      </w:pPr>
      <w:r w:rsidRPr="00253075">
        <w:rPr>
          <w:sz w:val="20"/>
        </w:rPr>
        <w:t>Co</w:t>
      </w:r>
      <w:r w:rsidR="009A01EA" w:rsidRPr="00253075">
        <w:rPr>
          <w:sz w:val="20"/>
        </w:rPr>
        <w:t>ntact</w:t>
      </w:r>
      <w:r w:rsidRPr="00253075">
        <w:rPr>
          <w:sz w:val="20"/>
        </w:rPr>
        <w:t> </w:t>
      </w:r>
      <w:r w:rsidR="003862F5" w:rsidRPr="00253075">
        <w:rPr>
          <w:sz w:val="20"/>
        </w:rPr>
        <w:t xml:space="preserve">de </w:t>
      </w:r>
      <w:r w:rsidR="002B3A63" w:rsidRPr="00253075">
        <w:rPr>
          <w:sz w:val="20"/>
        </w:rPr>
        <w:t>l’établissement</w:t>
      </w:r>
      <w:r w:rsidR="003862F5" w:rsidRPr="00253075">
        <w:rPr>
          <w:sz w:val="20"/>
        </w:rPr>
        <w:t xml:space="preserve"> </w:t>
      </w:r>
      <w:r w:rsidR="009A01EA" w:rsidRPr="00253075">
        <w:rPr>
          <w:sz w:val="20"/>
        </w:rPr>
        <w:t xml:space="preserve">(téléphone et mail) </w:t>
      </w:r>
      <w:r w:rsidRPr="00253075">
        <w:rPr>
          <w:sz w:val="20"/>
        </w:rPr>
        <w:t>:</w:t>
      </w:r>
      <w:r w:rsidR="009A01EA" w:rsidRPr="00253075">
        <w:rPr>
          <w:sz w:val="20"/>
        </w:rPr>
        <w:t xml:space="preserve"> </w:t>
      </w:r>
    </w:p>
    <w:p w:rsidR="0044393D" w:rsidRPr="00253075" w:rsidRDefault="0044393D" w:rsidP="0044393D">
      <w:pPr>
        <w:pStyle w:val="Paragraphedeliste"/>
        <w:numPr>
          <w:ilvl w:val="0"/>
          <w:numId w:val="4"/>
        </w:numPr>
        <w:rPr>
          <w:sz w:val="20"/>
        </w:rPr>
      </w:pPr>
      <w:r w:rsidRPr="00253075">
        <w:rPr>
          <w:sz w:val="20"/>
        </w:rPr>
        <w:t xml:space="preserve">Nom </w:t>
      </w:r>
      <w:r w:rsidR="002B3A63" w:rsidRPr="00253075">
        <w:rPr>
          <w:sz w:val="20"/>
        </w:rPr>
        <w:t>de l’enseignant référent</w:t>
      </w:r>
      <w:r w:rsidR="00F36AE4" w:rsidRPr="00253075">
        <w:rPr>
          <w:sz w:val="20"/>
        </w:rPr>
        <w:t xml:space="preserve"> </w:t>
      </w:r>
      <w:r w:rsidRPr="00253075">
        <w:rPr>
          <w:sz w:val="20"/>
        </w:rPr>
        <w:t>:</w:t>
      </w:r>
    </w:p>
    <w:p w:rsidR="0044393D" w:rsidRPr="00253075" w:rsidRDefault="003862F5" w:rsidP="0044393D">
      <w:pPr>
        <w:pStyle w:val="Paragraphedeliste"/>
        <w:numPr>
          <w:ilvl w:val="0"/>
          <w:numId w:val="4"/>
        </w:numPr>
        <w:rPr>
          <w:sz w:val="20"/>
        </w:rPr>
      </w:pPr>
      <w:r w:rsidRPr="00253075">
        <w:rPr>
          <w:sz w:val="20"/>
        </w:rPr>
        <w:t>Téléphone</w:t>
      </w:r>
      <w:r w:rsidR="002B3A63" w:rsidRPr="00253075">
        <w:rPr>
          <w:sz w:val="20"/>
        </w:rPr>
        <w:t xml:space="preserve"> </w:t>
      </w:r>
      <w:r w:rsidR="0044393D" w:rsidRPr="00253075">
        <w:rPr>
          <w:sz w:val="20"/>
        </w:rPr>
        <w:t>:</w:t>
      </w:r>
    </w:p>
    <w:p w:rsidR="00F424E1" w:rsidRPr="00253075" w:rsidRDefault="003862F5" w:rsidP="00F424E1">
      <w:pPr>
        <w:pStyle w:val="Paragraphedeliste"/>
        <w:numPr>
          <w:ilvl w:val="0"/>
          <w:numId w:val="4"/>
        </w:numPr>
        <w:rPr>
          <w:sz w:val="20"/>
        </w:rPr>
      </w:pPr>
      <w:r w:rsidRPr="00253075">
        <w:rPr>
          <w:sz w:val="20"/>
        </w:rPr>
        <w:t>Courriel</w:t>
      </w:r>
      <w:r w:rsidR="002B3A63" w:rsidRPr="00253075">
        <w:rPr>
          <w:sz w:val="20"/>
        </w:rPr>
        <w:t xml:space="preserve"> </w:t>
      </w:r>
      <w:r w:rsidR="0044393D" w:rsidRPr="00253075">
        <w:rPr>
          <w:sz w:val="20"/>
        </w:rPr>
        <w:t>:</w:t>
      </w:r>
    </w:p>
    <w:p w:rsidR="00F424E1" w:rsidRPr="00F424E1" w:rsidRDefault="00F424E1" w:rsidP="00F424E1">
      <w:pPr>
        <w:pStyle w:val="Paragraphedeliste"/>
        <w:ind w:left="360"/>
        <w:rPr>
          <w:sz w:val="10"/>
        </w:rPr>
      </w:pPr>
    </w:p>
    <w:p w:rsidR="0044393D" w:rsidRPr="00B164C2" w:rsidRDefault="00F424E1" w:rsidP="0044393D">
      <w:pPr>
        <w:pStyle w:val="Titre3"/>
        <w:rPr>
          <w:color w:val="8F7D63"/>
          <w:sz w:val="24"/>
        </w:rPr>
      </w:pPr>
      <w:r w:rsidRPr="00B164C2">
        <w:rPr>
          <w:color w:val="8F7D63"/>
          <w:sz w:val="24"/>
        </w:rPr>
        <w:t xml:space="preserve">Informations du </w:t>
      </w:r>
      <w:r w:rsidRPr="00B164C2">
        <w:rPr>
          <w:color w:val="948A54" w:themeColor="background2" w:themeShade="80"/>
          <w:sz w:val="24"/>
        </w:rPr>
        <w:t>groupe</w:t>
      </w:r>
      <w:r w:rsidR="00C45415">
        <w:rPr>
          <w:color w:val="8F7D63"/>
          <w:sz w:val="24"/>
        </w:rPr>
        <w:t> </w:t>
      </w:r>
    </w:p>
    <w:p w:rsidR="00DF1120" w:rsidRPr="00253075" w:rsidRDefault="00DF1120" w:rsidP="00DF1120">
      <w:pPr>
        <w:pStyle w:val="Paragraphedeliste"/>
        <w:numPr>
          <w:ilvl w:val="0"/>
          <w:numId w:val="5"/>
        </w:numPr>
        <w:rPr>
          <w:sz w:val="20"/>
        </w:rPr>
      </w:pPr>
      <w:r w:rsidRPr="00253075">
        <w:rPr>
          <w:sz w:val="20"/>
        </w:rPr>
        <w:t xml:space="preserve">Dates souhaitées : </w:t>
      </w:r>
    </w:p>
    <w:p w:rsidR="002B3A63" w:rsidRPr="00253075" w:rsidRDefault="002B3A63" w:rsidP="0044393D">
      <w:pPr>
        <w:pStyle w:val="Paragraphedeliste"/>
        <w:numPr>
          <w:ilvl w:val="0"/>
          <w:numId w:val="5"/>
        </w:numPr>
        <w:rPr>
          <w:sz w:val="20"/>
        </w:rPr>
      </w:pPr>
      <w:r w:rsidRPr="00253075">
        <w:rPr>
          <w:sz w:val="20"/>
        </w:rPr>
        <w:t>Niveau de la classe :</w:t>
      </w:r>
    </w:p>
    <w:p w:rsidR="0044393D" w:rsidRPr="00253075" w:rsidRDefault="0044393D" w:rsidP="0044393D">
      <w:pPr>
        <w:pStyle w:val="Paragraphedeliste"/>
        <w:numPr>
          <w:ilvl w:val="0"/>
          <w:numId w:val="5"/>
        </w:numPr>
        <w:rPr>
          <w:sz w:val="20"/>
        </w:rPr>
      </w:pPr>
      <w:r w:rsidRPr="00253075">
        <w:rPr>
          <w:sz w:val="20"/>
        </w:rPr>
        <w:t>Effectif</w:t>
      </w:r>
      <w:r w:rsidR="003862F5" w:rsidRPr="00253075">
        <w:rPr>
          <w:sz w:val="20"/>
        </w:rPr>
        <w:t xml:space="preserve"> </w:t>
      </w:r>
      <w:r w:rsidRPr="00253075">
        <w:rPr>
          <w:sz w:val="20"/>
        </w:rPr>
        <w:t>(</w:t>
      </w:r>
      <w:r w:rsidR="002B3A63" w:rsidRPr="00253075">
        <w:rPr>
          <w:sz w:val="20"/>
        </w:rPr>
        <w:t>élèves</w:t>
      </w:r>
      <w:r w:rsidRPr="00253075">
        <w:rPr>
          <w:sz w:val="20"/>
        </w:rPr>
        <w:t xml:space="preserve"> + accompagnateurs)</w:t>
      </w:r>
      <w:r w:rsidR="00CB1901" w:rsidRPr="00CB1901">
        <w:rPr>
          <w:color w:val="FF0000"/>
          <w:sz w:val="20"/>
        </w:rPr>
        <w:t>*</w:t>
      </w:r>
      <w:r w:rsidRPr="00253075">
        <w:rPr>
          <w:sz w:val="20"/>
        </w:rPr>
        <w:t xml:space="preserve"> : </w:t>
      </w:r>
    </w:p>
    <w:p w:rsidR="0044393D" w:rsidRDefault="0044393D" w:rsidP="0044393D">
      <w:pPr>
        <w:pStyle w:val="Paragraphedeliste"/>
        <w:numPr>
          <w:ilvl w:val="0"/>
          <w:numId w:val="5"/>
        </w:numPr>
        <w:rPr>
          <w:sz w:val="20"/>
        </w:rPr>
      </w:pPr>
      <w:r w:rsidRPr="00253075">
        <w:rPr>
          <w:sz w:val="20"/>
        </w:rPr>
        <w:t>Renseignements complémentaires utiles (</w:t>
      </w:r>
      <w:r w:rsidR="003C709E" w:rsidRPr="00253075">
        <w:rPr>
          <w:sz w:val="20"/>
        </w:rPr>
        <w:t xml:space="preserve">impératif, </w:t>
      </w:r>
      <w:r w:rsidRPr="00253075">
        <w:rPr>
          <w:sz w:val="20"/>
        </w:rPr>
        <w:t>fauteuil roulant</w:t>
      </w:r>
      <w:r w:rsidR="00D05EB5" w:rsidRPr="00253075">
        <w:rPr>
          <w:sz w:val="20"/>
        </w:rPr>
        <w:t xml:space="preserve">, </w:t>
      </w:r>
      <w:proofErr w:type="spellStart"/>
      <w:r w:rsidR="003862F5" w:rsidRPr="00253075">
        <w:rPr>
          <w:sz w:val="20"/>
        </w:rPr>
        <w:t>etc</w:t>
      </w:r>
      <w:proofErr w:type="spellEnd"/>
      <w:r w:rsidRPr="00253075">
        <w:rPr>
          <w:sz w:val="20"/>
        </w:rPr>
        <w:t>) :</w:t>
      </w:r>
    </w:p>
    <w:p w:rsidR="00CB1901" w:rsidRPr="00B16828" w:rsidRDefault="00CB1901" w:rsidP="00CB1901">
      <w:pPr>
        <w:rPr>
          <w:b/>
          <w:i/>
          <w:sz w:val="20"/>
        </w:rPr>
      </w:pPr>
      <w:r w:rsidRPr="00B16828">
        <w:rPr>
          <w:b/>
          <w:i/>
          <w:color w:val="FF0000"/>
          <w:sz w:val="20"/>
          <w:highlight w:val="yellow"/>
        </w:rPr>
        <w:t>*</w:t>
      </w:r>
      <w:r w:rsidRPr="00B16828">
        <w:rPr>
          <w:b/>
          <w:i/>
          <w:sz w:val="20"/>
          <w:highlight w:val="yellow"/>
        </w:rPr>
        <w:t xml:space="preserve"> </w:t>
      </w:r>
      <w:r w:rsidRPr="00B16828">
        <w:rPr>
          <w:i/>
          <w:sz w:val="20"/>
          <w:highlight w:val="yellow"/>
        </w:rPr>
        <w:t>Diviser la classe pour respecter l’effectif maximal des espaces</w:t>
      </w:r>
      <w:r w:rsidR="00C60F76">
        <w:rPr>
          <w:i/>
          <w:sz w:val="20"/>
          <w:highlight w:val="yellow"/>
        </w:rPr>
        <w:t xml:space="preserve"> et </w:t>
      </w:r>
      <w:r w:rsidR="00615AEA">
        <w:rPr>
          <w:i/>
          <w:sz w:val="20"/>
          <w:highlight w:val="yellow"/>
        </w:rPr>
        <w:t>le cas échéant sélectionner</w:t>
      </w:r>
      <w:r w:rsidR="00C60F76">
        <w:rPr>
          <w:i/>
          <w:sz w:val="20"/>
          <w:highlight w:val="yellow"/>
        </w:rPr>
        <w:t xml:space="preserve"> plusieurs créneaux horaires</w:t>
      </w:r>
      <w:r w:rsidR="00BE2E79">
        <w:rPr>
          <w:i/>
          <w:sz w:val="20"/>
          <w:highlight w:val="yellow"/>
        </w:rPr>
        <w:t xml:space="preserve"> pour chaque demi-groupe</w:t>
      </w:r>
      <w:r w:rsidRPr="00B16828">
        <w:rPr>
          <w:i/>
          <w:sz w:val="20"/>
          <w:highlight w:val="yellow"/>
        </w:rPr>
        <w:t>.</w:t>
      </w:r>
    </w:p>
    <w:p w:rsidR="00C45415" w:rsidRPr="00865503" w:rsidRDefault="00C45415" w:rsidP="00C45415">
      <w:pPr>
        <w:rPr>
          <w:sz w:val="6"/>
        </w:rPr>
      </w:pPr>
    </w:p>
    <w:p w:rsidR="007311D1" w:rsidRDefault="000002E5" w:rsidP="007311D1">
      <w:pPr>
        <w:pStyle w:val="Titre3"/>
        <w:rPr>
          <w:color w:val="8F7D63"/>
          <w:sz w:val="24"/>
        </w:rPr>
      </w:pPr>
      <w:r>
        <w:rPr>
          <w:color w:val="8F7D63"/>
          <w:sz w:val="24"/>
        </w:rPr>
        <w:t>Visite souhaitée</w:t>
      </w:r>
      <w:r w:rsidR="003C709E" w:rsidRPr="00B164C2">
        <w:rPr>
          <w:color w:val="8F7D63"/>
          <w:sz w:val="24"/>
        </w:rPr>
        <w:t xml:space="preserve"> (cochez </w:t>
      </w:r>
      <w:r w:rsidR="00C45415">
        <w:rPr>
          <w:color w:val="8F7D63"/>
          <w:sz w:val="24"/>
        </w:rPr>
        <w:t xml:space="preserve">la visite et surlignez </w:t>
      </w:r>
      <w:r w:rsidR="003D388B">
        <w:rPr>
          <w:color w:val="8F7D63"/>
          <w:sz w:val="24"/>
        </w:rPr>
        <w:t>vos possibilités horaires</w:t>
      </w:r>
      <w:r w:rsidR="003C709E" w:rsidRPr="00B164C2">
        <w:rPr>
          <w:color w:val="8F7D63"/>
          <w:sz w:val="24"/>
        </w:rPr>
        <w:t>)</w:t>
      </w:r>
    </w:p>
    <w:p w:rsidR="008D1D3B" w:rsidRPr="00253075" w:rsidRDefault="008D1D3B" w:rsidP="00F424E1">
      <w:pPr>
        <w:pStyle w:val="Sansinterligne"/>
      </w:pPr>
    </w:p>
    <w:p w:rsidR="00B164C2" w:rsidRPr="00253075" w:rsidRDefault="00B164C2" w:rsidP="00B164C2">
      <w:pPr>
        <w:pStyle w:val="Sansinterligne"/>
        <w:rPr>
          <w:sz w:val="52"/>
        </w:rPr>
        <w:sectPr w:rsidR="00B164C2" w:rsidRPr="00253075" w:rsidSect="00C65EEF">
          <w:type w:val="continuous"/>
          <w:pgSz w:w="11906" w:h="16838"/>
          <w:pgMar w:top="397" w:right="737" w:bottom="851" w:left="737" w:header="0" w:footer="397" w:gutter="0"/>
          <w:cols w:space="708"/>
          <w:formProt w:val="0"/>
          <w:docGrid w:linePitch="360"/>
        </w:sectPr>
      </w:pPr>
    </w:p>
    <w:tbl>
      <w:tblPr>
        <w:tblStyle w:val="Grilledutableau"/>
        <w:tblpPr w:leftFromText="141" w:rightFromText="141" w:vertAnchor="text" w:horzAnchor="margin" w:tblpXSpec="right" w:tblpY="83"/>
        <w:tblW w:w="0" w:type="auto"/>
        <w:tblLook w:val="04A0" w:firstRow="1" w:lastRow="0" w:firstColumn="1" w:lastColumn="0" w:noHBand="0" w:noVBand="1"/>
      </w:tblPr>
      <w:tblGrid>
        <w:gridCol w:w="412"/>
        <w:gridCol w:w="1296"/>
        <w:gridCol w:w="1134"/>
        <w:gridCol w:w="1134"/>
        <w:gridCol w:w="1134"/>
      </w:tblGrid>
      <w:tr w:rsidR="00E216FD" w:rsidTr="00E216FD">
        <w:trPr>
          <w:trHeight w:val="568"/>
        </w:trPr>
        <w:tc>
          <w:tcPr>
            <w:tcW w:w="5110" w:type="dxa"/>
            <w:gridSpan w:val="5"/>
            <w:tcBorders>
              <w:top w:val="nil"/>
              <w:left w:val="nil"/>
              <w:bottom w:val="nil"/>
              <w:right w:val="nil"/>
            </w:tcBorders>
          </w:tcPr>
          <w:p w:rsidR="00E216FD" w:rsidRPr="00E95A9D" w:rsidRDefault="00E216FD" w:rsidP="00C65EEF">
            <w:pPr>
              <w:pStyle w:val="Sansinterligne"/>
              <w:spacing w:line="276" w:lineRule="auto"/>
              <w:rPr>
                <w:b/>
                <w:sz w:val="20"/>
              </w:rPr>
            </w:pPr>
            <w:r w:rsidRPr="00E216FD">
              <w:rPr>
                <w:b/>
                <w:color w:val="8F7D63"/>
                <w:sz w:val="20"/>
              </w:rPr>
              <w:t>Heures souhaitées (</w:t>
            </w:r>
            <w:r w:rsidR="00C65EEF">
              <w:rPr>
                <w:b/>
                <w:color w:val="8F7D63"/>
                <w:sz w:val="20"/>
              </w:rPr>
              <w:t>cochez</w:t>
            </w:r>
            <w:r w:rsidRPr="00E216FD">
              <w:rPr>
                <w:b/>
                <w:color w:val="8F7D63"/>
                <w:sz w:val="20"/>
              </w:rPr>
              <w:t xml:space="preserve"> toutes vos possibilités)</w:t>
            </w:r>
            <w:r>
              <w:rPr>
                <w:b/>
                <w:color w:val="8F7D63"/>
                <w:sz w:val="20"/>
              </w:rPr>
              <w:t> :</w:t>
            </w:r>
          </w:p>
        </w:tc>
      </w:tr>
      <w:tr w:rsidR="009332ED" w:rsidTr="003D388B">
        <w:trPr>
          <w:trHeight w:val="272"/>
        </w:trPr>
        <w:tc>
          <w:tcPr>
            <w:tcW w:w="412" w:type="dxa"/>
            <w:tcBorders>
              <w:top w:val="nil"/>
              <w:left w:val="nil"/>
              <w:bottom w:val="nil"/>
              <w:right w:val="nil"/>
            </w:tcBorders>
          </w:tcPr>
          <w:p w:rsidR="009332ED" w:rsidRPr="00E95A9D" w:rsidRDefault="009332ED" w:rsidP="003D388B">
            <w:pPr>
              <w:pStyle w:val="Sansinterligne"/>
              <w:spacing w:line="276" w:lineRule="auto"/>
              <w:rPr>
                <w:b/>
                <w:sz w:val="18"/>
              </w:rPr>
            </w:pPr>
          </w:p>
        </w:tc>
        <w:tc>
          <w:tcPr>
            <w:tcW w:w="4698" w:type="dxa"/>
            <w:gridSpan w:val="4"/>
            <w:tcBorders>
              <w:top w:val="nil"/>
              <w:left w:val="nil"/>
              <w:bottom w:val="single" w:sz="4" w:space="0" w:color="auto"/>
              <w:right w:val="nil"/>
            </w:tcBorders>
            <w:vAlign w:val="center"/>
          </w:tcPr>
          <w:p w:rsidR="009332ED" w:rsidRPr="00E95A9D" w:rsidRDefault="009332ED" w:rsidP="003D388B">
            <w:pPr>
              <w:pStyle w:val="Sansinterligne"/>
              <w:spacing w:line="276" w:lineRule="auto"/>
              <w:rPr>
                <w:b/>
                <w:sz w:val="18"/>
              </w:rPr>
            </w:pPr>
            <w:r w:rsidRPr="00E95A9D">
              <w:rPr>
                <w:b/>
                <w:sz w:val="18"/>
              </w:rPr>
              <w:t>• Du 1</w:t>
            </w:r>
            <w:r w:rsidRPr="00E95A9D">
              <w:rPr>
                <w:b/>
                <w:sz w:val="18"/>
                <w:vertAlign w:val="superscript"/>
              </w:rPr>
              <w:t>er</w:t>
            </w:r>
            <w:r w:rsidRPr="00E95A9D">
              <w:rPr>
                <w:b/>
                <w:sz w:val="18"/>
              </w:rPr>
              <w:t xml:space="preserve"> octobre au 30 avril :</w:t>
            </w:r>
          </w:p>
        </w:tc>
      </w:tr>
      <w:tr w:rsidR="009332ED" w:rsidTr="003D388B">
        <w:trPr>
          <w:trHeight w:val="282"/>
        </w:trPr>
        <w:tc>
          <w:tcPr>
            <w:tcW w:w="412" w:type="dxa"/>
            <w:tcBorders>
              <w:top w:val="nil"/>
              <w:left w:val="nil"/>
              <w:bottom w:val="nil"/>
              <w:right w:val="single" w:sz="4" w:space="0" w:color="auto"/>
            </w:tcBorders>
          </w:tcPr>
          <w:p w:rsidR="009332ED" w:rsidRDefault="009332ED" w:rsidP="003D388B">
            <w:pPr>
              <w:pStyle w:val="Sansinterligne"/>
              <w:spacing w:line="276" w:lineRule="auto"/>
              <w:jc w:val="center"/>
              <w:rPr>
                <w:sz w:val="18"/>
              </w:rPr>
            </w:pPr>
          </w:p>
        </w:tc>
        <w:tc>
          <w:tcPr>
            <w:tcW w:w="1296" w:type="dxa"/>
            <w:tcBorders>
              <w:top w:val="single" w:sz="4" w:space="0" w:color="auto"/>
              <w:left w:val="single" w:sz="4" w:space="0" w:color="auto"/>
              <w:bottom w:val="single" w:sz="4" w:space="0" w:color="auto"/>
            </w:tcBorders>
            <w:vAlign w:val="center"/>
          </w:tcPr>
          <w:p w:rsidR="009332ED" w:rsidRPr="00C45415" w:rsidRDefault="00443CE1" w:rsidP="003D388B">
            <w:pPr>
              <w:pStyle w:val="Sansinterligne"/>
              <w:spacing w:line="276" w:lineRule="auto"/>
              <w:jc w:val="center"/>
              <w:rPr>
                <w:sz w:val="18"/>
              </w:rPr>
            </w:pPr>
            <w:sdt>
              <w:sdtPr>
                <w:rPr>
                  <w:sz w:val="18"/>
                </w:rPr>
                <w:id w:val="-1050529842"/>
                <w14:checkbox>
                  <w14:checked w14:val="0"/>
                  <w14:checkedState w14:val="2612" w14:font="MS Gothic"/>
                  <w14:uncheckedState w14:val="2610" w14:font="MS Gothic"/>
                </w14:checkbox>
              </w:sdtPr>
              <w:sdtEndPr/>
              <w:sdtContent>
                <w:r w:rsidR="00C65EEF">
                  <w:rPr>
                    <w:rFonts w:ascii="MS Gothic" w:eastAsia="MS Gothic" w:hAnsi="MS Gothic" w:hint="eastAsia"/>
                    <w:sz w:val="18"/>
                  </w:rPr>
                  <w:t>☐</w:t>
                </w:r>
              </w:sdtContent>
            </w:sdt>
            <w:r w:rsidR="009332ED">
              <w:rPr>
                <w:sz w:val="18"/>
              </w:rPr>
              <w:t>9h30</w:t>
            </w:r>
          </w:p>
        </w:tc>
        <w:tc>
          <w:tcPr>
            <w:tcW w:w="1134" w:type="dxa"/>
            <w:tcBorders>
              <w:top w:val="single" w:sz="4" w:space="0" w:color="auto"/>
              <w:bottom w:val="single" w:sz="4" w:space="0" w:color="auto"/>
            </w:tcBorders>
            <w:vAlign w:val="center"/>
          </w:tcPr>
          <w:p w:rsidR="009332ED" w:rsidRPr="00C45415" w:rsidRDefault="00443CE1" w:rsidP="003D388B">
            <w:pPr>
              <w:pStyle w:val="Sansinterligne"/>
              <w:spacing w:line="276" w:lineRule="auto"/>
              <w:jc w:val="center"/>
              <w:rPr>
                <w:sz w:val="18"/>
              </w:rPr>
            </w:pPr>
            <w:sdt>
              <w:sdtPr>
                <w:rPr>
                  <w:sz w:val="18"/>
                </w:rPr>
                <w:id w:val="1402340473"/>
                <w14:checkbox>
                  <w14:checked w14:val="0"/>
                  <w14:checkedState w14:val="2612" w14:font="MS Gothic"/>
                  <w14:uncheckedState w14:val="2610" w14:font="MS Gothic"/>
                </w14:checkbox>
              </w:sdtPr>
              <w:sdtEndPr/>
              <w:sdtContent>
                <w:r w:rsidR="00C65EEF">
                  <w:rPr>
                    <w:rFonts w:ascii="MS Gothic" w:eastAsia="MS Gothic" w:hAnsi="MS Gothic" w:hint="eastAsia"/>
                    <w:sz w:val="18"/>
                  </w:rPr>
                  <w:t>☐</w:t>
                </w:r>
              </w:sdtContent>
            </w:sdt>
            <w:r w:rsidR="009332ED">
              <w:rPr>
                <w:sz w:val="18"/>
              </w:rPr>
              <w:t>10h</w:t>
            </w:r>
          </w:p>
        </w:tc>
        <w:tc>
          <w:tcPr>
            <w:tcW w:w="1134" w:type="dxa"/>
            <w:tcBorders>
              <w:top w:val="single" w:sz="4" w:space="0" w:color="auto"/>
              <w:bottom w:val="single" w:sz="4" w:space="0" w:color="auto"/>
            </w:tcBorders>
            <w:vAlign w:val="center"/>
          </w:tcPr>
          <w:p w:rsidR="009332ED" w:rsidRPr="00C45415" w:rsidRDefault="00443CE1" w:rsidP="003D388B">
            <w:pPr>
              <w:pStyle w:val="Sansinterligne"/>
              <w:spacing w:line="276" w:lineRule="auto"/>
              <w:jc w:val="center"/>
              <w:rPr>
                <w:sz w:val="18"/>
              </w:rPr>
            </w:pPr>
            <w:sdt>
              <w:sdtPr>
                <w:rPr>
                  <w:sz w:val="18"/>
                </w:rPr>
                <w:id w:val="-591551159"/>
                <w14:checkbox>
                  <w14:checked w14:val="0"/>
                  <w14:checkedState w14:val="2612" w14:font="MS Gothic"/>
                  <w14:uncheckedState w14:val="2610" w14:font="MS Gothic"/>
                </w14:checkbox>
              </w:sdtPr>
              <w:sdtEndPr/>
              <w:sdtContent>
                <w:r w:rsidR="00C65EEF">
                  <w:rPr>
                    <w:rFonts w:ascii="MS Gothic" w:eastAsia="MS Gothic" w:hAnsi="MS Gothic" w:hint="eastAsia"/>
                    <w:sz w:val="18"/>
                  </w:rPr>
                  <w:t>☐</w:t>
                </w:r>
              </w:sdtContent>
            </w:sdt>
            <w:r w:rsidR="009332ED">
              <w:rPr>
                <w:sz w:val="18"/>
              </w:rPr>
              <w:t>10h30</w:t>
            </w:r>
          </w:p>
        </w:tc>
        <w:tc>
          <w:tcPr>
            <w:tcW w:w="1134" w:type="dxa"/>
            <w:tcBorders>
              <w:top w:val="single" w:sz="4" w:space="0" w:color="auto"/>
              <w:bottom w:val="single" w:sz="4" w:space="0" w:color="auto"/>
            </w:tcBorders>
            <w:vAlign w:val="center"/>
          </w:tcPr>
          <w:p w:rsidR="009332ED" w:rsidRDefault="00443CE1" w:rsidP="003D388B">
            <w:pPr>
              <w:pStyle w:val="Sansinterligne"/>
              <w:spacing w:line="276" w:lineRule="auto"/>
              <w:jc w:val="center"/>
              <w:rPr>
                <w:sz w:val="18"/>
              </w:rPr>
            </w:pPr>
            <w:sdt>
              <w:sdtPr>
                <w:rPr>
                  <w:sz w:val="18"/>
                </w:rPr>
                <w:id w:val="1067300086"/>
                <w14:checkbox>
                  <w14:checked w14:val="0"/>
                  <w14:checkedState w14:val="2612" w14:font="MS Gothic"/>
                  <w14:uncheckedState w14:val="2610" w14:font="MS Gothic"/>
                </w14:checkbox>
              </w:sdtPr>
              <w:sdtEndPr/>
              <w:sdtContent>
                <w:r w:rsidR="00C65EEF">
                  <w:rPr>
                    <w:rFonts w:ascii="MS Gothic" w:eastAsia="MS Gothic" w:hAnsi="MS Gothic" w:hint="eastAsia"/>
                    <w:sz w:val="18"/>
                  </w:rPr>
                  <w:t>☐</w:t>
                </w:r>
              </w:sdtContent>
            </w:sdt>
            <w:r w:rsidR="009332ED">
              <w:rPr>
                <w:sz w:val="18"/>
              </w:rPr>
              <w:t>11h</w:t>
            </w:r>
          </w:p>
        </w:tc>
      </w:tr>
      <w:tr w:rsidR="009332ED" w:rsidTr="003D388B">
        <w:trPr>
          <w:trHeight w:val="58"/>
        </w:trPr>
        <w:tc>
          <w:tcPr>
            <w:tcW w:w="412" w:type="dxa"/>
            <w:tcBorders>
              <w:top w:val="nil"/>
              <w:left w:val="nil"/>
              <w:bottom w:val="nil"/>
              <w:right w:val="nil"/>
            </w:tcBorders>
          </w:tcPr>
          <w:p w:rsidR="009332ED" w:rsidRPr="009332ED" w:rsidRDefault="009332ED" w:rsidP="003D388B">
            <w:pPr>
              <w:pStyle w:val="Sansinterligne"/>
              <w:spacing w:line="276" w:lineRule="auto"/>
              <w:jc w:val="center"/>
              <w:rPr>
                <w:sz w:val="6"/>
              </w:rPr>
            </w:pPr>
          </w:p>
        </w:tc>
        <w:tc>
          <w:tcPr>
            <w:tcW w:w="1296" w:type="dxa"/>
            <w:tcBorders>
              <w:top w:val="single" w:sz="4" w:space="0" w:color="auto"/>
              <w:left w:val="nil"/>
              <w:bottom w:val="nil"/>
              <w:right w:val="nil"/>
            </w:tcBorders>
            <w:vAlign w:val="center"/>
          </w:tcPr>
          <w:p w:rsidR="009332ED" w:rsidRPr="009332ED" w:rsidRDefault="009332ED" w:rsidP="003D388B">
            <w:pPr>
              <w:pStyle w:val="Sansinterligne"/>
              <w:spacing w:line="276" w:lineRule="auto"/>
              <w:jc w:val="center"/>
              <w:rPr>
                <w:sz w:val="6"/>
              </w:rPr>
            </w:pPr>
          </w:p>
        </w:tc>
        <w:tc>
          <w:tcPr>
            <w:tcW w:w="1134" w:type="dxa"/>
            <w:tcBorders>
              <w:top w:val="single" w:sz="4" w:space="0" w:color="auto"/>
              <w:left w:val="nil"/>
              <w:bottom w:val="nil"/>
              <w:right w:val="nil"/>
            </w:tcBorders>
            <w:vAlign w:val="center"/>
          </w:tcPr>
          <w:p w:rsidR="009332ED" w:rsidRPr="009332ED" w:rsidRDefault="009332ED" w:rsidP="003D388B">
            <w:pPr>
              <w:pStyle w:val="Sansinterligne"/>
              <w:spacing w:line="276" w:lineRule="auto"/>
              <w:jc w:val="center"/>
              <w:rPr>
                <w:sz w:val="6"/>
              </w:rPr>
            </w:pPr>
          </w:p>
        </w:tc>
        <w:tc>
          <w:tcPr>
            <w:tcW w:w="1134" w:type="dxa"/>
            <w:tcBorders>
              <w:top w:val="single" w:sz="4" w:space="0" w:color="auto"/>
              <w:left w:val="nil"/>
              <w:bottom w:val="nil"/>
              <w:right w:val="nil"/>
            </w:tcBorders>
            <w:vAlign w:val="center"/>
          </w:tcPr>
          <w:p w:rsidR="009332ED" w:rsidRPr="009332ED" w:rsidRDefault="009332ED" w:rsidP="003D388B">
            <w:pPr>
              <w:pStyle w:val="Sansinterligne"/>
              <w:spacing w:line="276" w:lineRule="auto"/>
              <w:jc w:val="center"/>
              <w:rPr>
                <w:sz w:val="6"/>
              </w:rPr>
            </w:pPr>
          </w:p>
        </w:tc>
        <w:tc>
          <w:tcPr>
            <w:tcW w:w="1134" w:type="dxa"/>
            <w:tcBorders>
              <w:top w:val="single" w:sz="4" w:space="0" w:color="auto"/>
              <w:left w:val="nil"/>
              <w:bottom w:val="nil"/>
              <w:right w:val="nil"/>
            </w:tcBorders>
            <w:vAlign w:val="center"/>
          </w:tcPr>
          <w:p w:rsidR="009332ED" w:rsidRPr="009332ED" w:rsidRDefault="009332ED" w:rsidP="003D388B">
            <w:pPr>
              <w:pStyle w:val="Sansinterligne"/>
              <w:spacing w:line="276" w:lineRule="auto"/>
              <w:jc w:val="center"/>
              <w:rPr>
                <w:sz w:val="6"/>
              </w:rPr>
            </w:pPr>
          </w:p>
        </w:tc>
      </w:tr>
      <w:tr w:rsidR="009332ED" w:rsidTr="003D388B">
        <w:trPr>
          <w:trHeight w:val="230"/>
        </w:trPr>
        <w:tc>
          <w:tcPr>
            <w:tcW w:w="412" w:type="dxa"/>
            <w:tcBorders>
              <w:top w:val="nil"/>
              <w:left w:val="nil"/>
              <w:bottom w:val="nil"/>
              <w:right w:val="nil"/>
            </w:tcBorders>
          </w:tcPr>
          <w:p w:rsidR="009332ED" w:rsidRPr="00E95A9D" w:rsidRDefault="009332ED" w:rsidP="003D388B">
            <w:pPr>
              <w:pStyle w:val="Sansinterligne"/>
              <w:spacing w:line="276" w:lineRule="auto"/>
              <w:rPr>
                <w:b/>
                <w:sz w:val="18"/>
              </w:rPr>
            </w:pPr>
          </w:p>
        </w:tc>
        <w:tc>
          <w:tcPr>
            <w:tcW w:w="4698" w:type="dxa"/>
            <w:gridSpan w:val="4"/>
            <w:tcBorders>
              <w:top w:val="nil"/>
              <w:left w:val="nil"/>
              <w:bottom w:val="single" w:sz="4" w:space="0" w:color="auto"/>
              <w:right w:val="nil"/>
            </w:tcBorders>
            <w:vAlign w:val="center"/>
          </w:tcPr>
          <w:p w:rsidR="009332ED" w:rsidRPr="00E95A9D" w:rsidRDefault="009332ED" w:rsidP="003D388B">
            <w:pPr>
              <w:pStyle w:val="Sansinterligne"/>
              <w:spacing w:line="276" w:lineRule="auto"/>
              <w:rPr>
                <w:b/>
                <w:sz w:val="18"/>
              </w:rPr>
            </w:pPr>
            <w:r w:rsidRPr="00E95A9D">
              <w:rPr>
                <w:b/>
                <w:sz w:val="18"/>
              </w:rPr>
              <w:t xml:space="preserve">• Du </w:t>
            </w:r>
            <w:r>
              <w:rPr>
                <w:b/>
                <w:sz w:val="18"/>
              </w:rPr>
              <w:t>1</w:t>
            </w:r>
            <w:r w:rsidRPr="00E95A9D">
              <w:rPr>
                <w:b/>
                <w:sz w:val="18"/>
                <w:vertAlign w:val="superscript"/>
              </w:rPr>
              <w:t>er</w:t>
            </w:r>
            <w:r>
              <w:rPr>
                <w:b/>
                <w:sz w:val="18"/>
              </w:rPr>
              <w:t xml:space="preserve"> au 15 mai</w:t>
            </w:r>
            <w:r w:rsidRPr="00E95A9D">
              <w:rPr>
                <w:b/>
                <w:sz w:val="18"/>
              </w:rPr>
              <w:t> :</w:t>
            </w:r>
          </w:p>
        </w:tc>
      </w:tr>
      <w:tr w:rsidR="009332ED" w:rsidTr="00FE06B7">
        <w:trPr>
          <w:trHeight w:val="291"/>
        </w:trPr>
        <w:tc>
          <w:tcPr>
            <w:tcW w:w="412" w:type="dxa"/>
            <w:tcBorders>
              <w:top w:val="nil"/>
              <w:left w:val="nil"/>
              <w:bottom w:val="nil"/>
              <w:right w:val="single" w:sz="4" w:space="0" w:color="auto"/>
            </w:tcBorders>
          </w:tcPr>
          <w:p w:rsidR="009332ED" w:rsidRDefault="009332ED" w:rsidP="003D388B">
            <w:pPr>
              <w:pStyle w:val="Sansinterligne"/>
              <w:spacing w:line="276" w:lineRule="auto"/>
              <w:jc w:val="center"/>
              <w:rPr>
                <w:sz w:val="18"/>
              </w:rPr>
            </w:pPr>
          </w:p>
        </w:tc>
        <w:tc>
          <w:tcPr>
            <w:tcW w:w="1296" w:type="dxa"/>
            <w:tcBorders>
              <w:top w:val="single" w:sz="4" w:space="0" w:color="auto"/>
              <w:left w:val="single" w:sz="4" w:space="0" w:color="auto"/>
              <w:bottom w:val="single" w:sz="4" w:space="0" w:color="auto"/>
            </w:tcBorders>
            <w:vAlign w:val="center"/>
          </w:tcPr>
          <w:p w:rsidR="009332ED" w:rsidRPr="00C45415" w:rsidRDefault="00443CE1" w:rsidP="003D388B">
            <w:pPr>
              <w:pStyle w:val="Sansinterligne"/>
              <w:spacing w:line="276" w:lineRule="auto"/>
              <w:jc w:val="center"/>
              <w:rPr>
                <w:sz w:val="18"/>
              </w:rPr>
            </w:pPr>
            <w:sdt>
              <w:sdtPr>
                <w:rPr>
                  <w:sz w:val="18"/>
                </w:rPr>
                <w:id w:val="-1615673420"/>
                <w14:checkbox>
                  <w14:checked w14:val="0"/>
                  <w14:checkedState w14:val="2612" w14:font="MS Gothic"/>
                  <w14:uncheckedState w14:val="2610" w14:font="MS Gothic"/>
                </w14:checkbox>
              </w:sdtPr>
              <w:sdtEndPr/>
              <w:sdtContent>
                <w:r w:rsidR="00C65EEF">
                  <w:rPr>
                    <w:rFonts w:ascii="MS Gothic" w:eastAsia="MS Gothic" w:hAnsi="MS Gothic" w:hint="eastAsia"/>
                    <w:sz w:val="18"/>
                  </w:rPr>
                  <w:t>☐</w:t>
                </w:r>
              </w:sdtContent>
            </w:sdt>
            <w:r w:rsidR="009332ED">
              <w:rPr>
                <w:sz w:val="18"/>
              </w:rPr>
              <w:t>9h30</w:t>
            </w:r>
          </w:p>
        </w:tc>
        <w:tc>
          <w:tcPr>
            <w:tcW w:w="1134" w:type="dxa"/>
            <w:tcBorders>
              <w:top w:val="single" w:sz="4" w:space="0" w:color="auto"/>
              <w:bottom w:val="single" w:sz="4" w:space="0" w:color="auto"/>
            </w:tcBorders>
            <w:vAlign w:val="center"/>
          </w:tcPr>
          <w:p w:rsidR="009332ED" w:rsidRPr="00C45415" w:rsidRDefault="00443CE1" w:rsidP="003D388B">
            <w:pPr>
              <w:pStyle w:val="Sansinterligne"/>
              <w:spacing w:line="276" w:lineRule="auto"/>
              <w:jc w:val="center"/>
              <w:rPr>
                <w:sz w:val="18"/>
              </w:rPr>
            </w:pPr>
            <w:sdt>
              <w:sdtPr>
                <w:rPr>
                  <w:sz w:val="18"/>
                </w:rPr>
                <w:id w:val="-1339605969"/>
                <w14:checkbox>
                  <w14:checked w14:val="0"/>
                  <w14:checkedState w14:val="2612" w14:font="MS Gothic"/>
                  <w14:uncheckedState w14:val="2610" w14:font="MS Gothic"/>
                </w14:checkbox>
              </w:sdtPr>
              <w:sdtEndPr/>
              <w:sdtContent>
                <w:r w:rsidR="00C65EEF">
                  <w:rPr>
                    <w:rFonts w:ascii="MS Gothic" w:eastAsia="MS Gothic" w:hAnsi="MS Gothic" w:hint="eastAsia"/>
                    <w:sz w:val="18"/>
                  </w:rPr>
                  <w:t>☐</w:t>
                </w:r>
              </w:sdtContent>
            </w:sdt>
            <w:r w:rsidR="009332ED">
              <w:rPr>
                <w:sz w:val="18"/>
              </w:rPr>
              <w:t>15h</w:t>
            </w:r>
          </w:p>
        </w:tc>
        <w:tc>
          <w:tcPr>
            <w:tcW w:w="1134" w:type="dxa"/>
            <w:tcBorders>
              <w:top w:val="single" w:sz="4" w:space="0" w:color="auto"/>
              <w:bottom w:val="single" w:sz="4" w:space="0" w:color="auto"/>
              <w:tl2br w:val="single" w:sz="4" w:space="0" w:color="auto"/>
              <w:tr2bl w:val="single" w:sz="4" w:space="0" w:color="auto"/>
            </w:tcBorders>
            <w:shd w:val="clear" w:color="auto" w:fill="D9D9D9" w:themeFill="background1" w:themeFillShade="D9"/>
            <w:vAlign w:val="center"/>
          </w:tcPr>
          <w:p w:rsidR="009332ED" w:rsidRPr="00C45415" w:rsidRDefault="009332ED" w:rsidP="003D388B">
            <w:pPr>
              <w:pStyle w:val="Sansinterligne"/>
              <w:spacing w:line="276" w:lineRule="auto"/>
              <w:jc w:val="center"/>
              <w:rPr>
                <w:sz w:val="18"/>
              </w:rPr>
            </w:pPr>
          </w:p>
        </w:tc>
        <w:tc>
          <w:tcPr>
            <w:tcW w:w="1134" w:type="dxa"/>
            <w:tcBorders>
              <w:top w:val="single" w:sz="4" w:space="0" w:color="auto"/>
              <w:bottom w:val="single" w:sz="4" w:space="0" w:color="auto"/>
              <w:tl2br w:val="single" w:sz="4" w:space="0" w:color="auto"/>
              <w:tr2bl w:val="single" w:sz="4" w:space="0" w:color="auto"/>
            </w:tcBorders>
            <w:shd w:val="clear" w:color="auto" w:fill="D9D9D9" w:themeFill="background1" w:themeFillShade="D9"/>
            <w:vAlign w:val="center"/>
          </w:tcPr>
          <w:p w:rsidR="009332ED" w:rsidRDefault="009332ED" w:rsidP="003D388B">
            <w:pPr>
              <w:pStyle w:val="Sansinterligne"/>
              <w:spacing w:line="276" w:lineRule="auto"/>
              <w:jc w:val="center"/>
              <w:rPr>
                <w:sz w:val="18"/>
              </w:rPr>
            </w:pPr>
          </w:p>
        </w:tc>
      </w:tr>
      <w:tr w:rsidR="009332ED" w:rsidTr="003D388B">
        <w:trPr>
          <w:trHeight w:val="58"/>
        </w:trPr>
        <w:tc>
          <w:tcPr>
            <w:tcW w:w="412" w:type="dxa"/>
            <w:tcBorders>
              <w:top w:val="nil"/>
              <w:left w:val="nil"/>
              <w:bottom w:val="nil"/>
              <w:right w:val="nil"/>
            </w:tcBorders>
          </w:tcPr>
          <w:p w:rsidR="009332ED" w:rsidRPr="009332ED" w:rsidRDefault="009332ED" w:rsidP="003D388B">
            <w:pPr>
              <w:pStyle w:val="Sansinterligne"/>
              <w:spacing w:line="276" w:lineRule="auto"/>
              <w:jc w:val="center"/>
              <w:rPr>
                <w:sz w:val="6"/>
              </w:rPr>
            </w:pPr>
          </w:p>
        </w:tc>
        <w:tc>
          <w:tcPr>
            <w:tcW w:w="4698" w:type="dxa"/>
            <w:gridSpan w:val="4"/>
            <w:tcBorders>
              <w:top w:val="single" w:sz="4" w:space="0" w:color="auto"/>
              <w:left w:val="nil"/>
              <w:bottom w:val="nil"/>
              <w:right w:val="nil"/>
            </w:tcBorders>
            <w:vAlign w:val="center"/>
          </w:tcPr>
          <w:p w:rsidR="009332ED" w:rsidRPr="009332ED" w:rsidRDefault="009332ED" w:rsidP="003D388B">
            <w:pPr>
              <w:pStyle w:val="Sansinterligne"/>
              <w:spacing w:line="276" w:lineRule="auto"/>
              <w:jc w:val="center"/>
              <w:rPr>
                <w:sz w:val="6"/>
              </w:rPr>
            </w:pPr>
          </w:p>
        </w:tc>
      </w:tr>
      <w:tr w:rsidR="009332ED" w:rsidTr="003D388B">
        <w:trPr>
          <w:trHeight w:val="226"/>
        </w:trPr>
        <w:tc>
          <w:tcPr>
            <w:tcW w:w="412" w:type="dxa"/>
            <w:tcBorders>
              <w:top w:val="nil"/>
              <w:left w:val="nil"/>
              <w:bottom w:val="nil"/>
              <w:right w:val="nil"/>
            </w:tcBorders>
          </w:tcPr>
          <w:p w:rsidR="009332ED" w:rsidRPr="00E95A9D" w:rsidRDefault="009332ED" w:rsidP="003D388B">
            <w:pPr>
              <w:pStyle w:val="Sansinterligne"/>
              <w:spacing w:line="276" w:lineRule="auto"/>
              <w:rPr>
                <w:b/>
                <w:sz w:val="18"/>
              </w:rPr>
            </w:pPr>
          </w:p>
        </w:tc>
        <w:tc>
          <w:tcPr>
            <w:tcW w:w="4698" w:type="dxa"/>
            <w:gridSpan w:val="4"/>
            <w:tcBorders>
              <w:top w:val="nil"/>
              <w:left w:val="nil"/>
              <w:bottom w:val="single" w:sz="4" w:space="0" w:color="auto"/>
              <w:right w:val="nil"/>
            </w:tcBorders>
            <w:vAlign w:val="center"/>
          </w:tcPr>
          <w:p w:rsidR="009332ED" w:rsidRPr="00C45415" w:rsidRDefault="009332ED" w:rsidP="00754899">
            <w:pPr>
              <w:pStyle w:val="Sansinterligne"/>
              <w:spacing w:line="276" w:lineRule="auto"/>
              <w:rPr>
                <w:sz w:val="18"/>
              </w:rPr>
            </w:pPr>
            <w:r w:rsidRPr="00E95A9D">
              <w:rPr>
                <w:b/>
                <w:sz w:val="18"/>
              </w:rPr>
              <w:t xml:space="preserve">• Du </w:t>
            </w:r>
            <w:r>
              <w:rPr>
                <w:b/>
                <w:sz w:val="18"/>
              </w:rPr>
              <w:t xml:space="preserve">16 mai au </w:t>
            </w:r>
            <w:r w:rsidR="00754899">
              <w:rPr>
                <w:b/>
                <w:sz w:val="18"/>
              </w:rPr>
              <w:t>30 septembre</w:t>
            </w:r>
            <w:r w:rsidR="003D388B">
              <w:rPr>
                <w:b/>
                <w:sz w:val="18"/>
              </w:rPr>
              <w:t xml:space="preserve"> </w:t>
            </w:r>
            <w:r w:rsidRPr="00E95A9D">
              <w:rPr>
                <w:b/>
                <w:sz w:val="18"/>
              </w:rPr>
              <w:t>:</w:t>
            </w:r>
          </w:p>
        </w:tc>
      </w:tr>
      <w:tr w:rsidR="009332ED" w:rsidTr="003D388B">
        <w:trPr>
          <w:trHeight w:val="298"/>
        </w:trPr>
        <w:tc>
          <w:tcPr>
            <w:tcW w:w="412" w:type="dxa"/>
            <w:tcBorders>
              <w:top w:val="nil"/>
              <w:left w:val="nil"/>
              <w:bottom w:val="nil"/>
              <w:right w:val="single" w:sz="4" w:space="0" w:color="auto"/>
            </w:tcBorders>
          </w:tcPr>
          <w:p w:rsidR="009332ED" w:rsidRDefault="009332ED" w:rsidP="003D388B">
            <w:pPr>
              <w:pStyle w:val="Sansinterligne"/>
              <w:spacing w:line="276" w:lineRule="auto"/>
              <w:jc w:val="center"/>
              <w:rPr>
                <w:sz w:val="18"/>
              </w:rPr>
            </w:pPr>
          </w:p>
        </w:tc>
        <w:tc>
          <w:tcPr>
            <w:tcW w:w="1296" w:type="dxa"/>
            <w:tcBorders>
              <w:top w:val="single" w:sz="4" w:space="0" w:color="auto"/>
              <w:left w:val="single" w:sz="4" w:space="0" w:color="auto"/>
            </w:tcBorders>
            <w:vAlign w:val="center"/>
          </w:tcPr>
          <w:p w:rsidR="009332ED" w:rsidRPr="00C45415" w:rsidRDefault="00443CE1" w:rsidP="003D388B">
            <w:pPr>
              <w:pStyle w:val="Sansinterligne"/>
              <w:spacing w:line="276" w:lineRule="auto"/>
              <w:jc w:val="center"/>
              <w:rPr>
                <w:sz w:val="18"/>
              </w:rPr>
            </w:pPr>
            <w:sdt>
              <w:sdtPr>
                <w:rPr>
                  <w:sz w:val="18"/>
                </w:rPr>
                <w:id w:val="827631109"/>
                <w14:checkbox>
                  <w14:checked w14:val="0"/>
                  <w14:checkedState w14:val="2612" w14:font="MS Gothic"/>
                  <w14:uncheckedState w14:val="2610" w14:font="MS Gothic"/>
                </w14:checkbox>
              </w:sdtPr>
              <w:sdtEndPr/>
              <w:sdtContent>
                <w:r w:rsidR="00C65EEF">
                  <w:rPr>
                    <w:rFonts w:ascii="MS Gothic" w:eastAsia="MS Gothic" w:hAnsi="MS Gothic" w:hint="eastAsia"/>
                    <w:sz w:val="18"/>
                  </w:rPr>
                  <w:t>☐</w:t>
                </w:r>
              </w:sdtContent>
            </w:sdt>
            <w:r w:rsidR="009332ED">
              <w:rPr>
                <w:sz w:val="18"/>
              </w:rPr>
              <w:t>9h30</w:t>
            </w:r>
          </w:p>
        </w:tc>
        <w:tc>
          <w:tcPr>
            <w:tcW w:w="1134" w:type="dxa"/>
            <w:tcBorders>
              <w:top w:val="single" w:sz="4" w:space="0" w:color="auto"/>
            </w:tcBorders>
            <w:vAlign w:val="center"/>
          </w:tcPr>
          <w:p w:rsidR="009332ED" w:rsidRPr="00C45415" w:rsidRDefault="00443CE1" w:rsidP="003D388B">
            <w:pPr>
              <w:pStyle w:val="Sansinterligne"/>
              <w:spacing w:line="276" w:lineRule="auto"/>
              <w:jc w:val="center"/>
              <w:rPr>
                <w:sz w:val="18"/>
              </w:rPr>
            </w:pPr>
            <w:sdt>
              <w:sdtPr>
                <w:rPr>
                  <w:sz w:val="18"/>
                </w:rPr>
                <w:id w:val="-2138020421"/>
                <w14:checkbox>
                  <w14:checked w14:val="0"/>
                  <w14:checkedState w14:val="2612" w14:font="MS Gothic"/>
                  <w14:uncheckedState w14:val="2610" w14:font="MS Gothic"/>
                </w14:checkbox>
              </w:sdtPr>
              <w:sdtEndPr/>
              <w:sdtContent>
                <w:r w:rsidR="00C65EEF">
                  <w:rPr>
                    <w:rFonts w:ascii="MS Gothic" w:eastAsia="MS Gothic" w:hAnsi="MS Gothic" w:hint="eastAsia"/>
                    <w:sz w:val="18"/>
                  </w:rPr>
                  <w:t>☐</w:t>
                </w:r>
              </w:sdtContent>
            </w:sdt>
            <w:r w:rsidR="0064179C">
              <w:rPr>
                <w:sz w:val="18"/>
              </w:rPr>
              <w:t>10h</w:t>
            </w:r>
          </w:p>
        </w:tc>
        <w:tc>
          <w:tcPr>
            <w:tcW w:w="1134" w:type="dxa"/>
            <w:tcBorders>
              <w:top w:val="single" w:sz="4" w:space="0" w:color="auto"/>
            </w:tcBorders>
            <w:vAlign w:val="center"/>
          </w:tcPr>
          <w:p w:rsidR="009332ED" w:rsidRPr="00C45415" w:rsidRDefault="00443CE1" w:rsidP="0064179C">
            <w:pPr>
              <w:pStyle w:val="Sansinterligne"/>
              <w:spacing w:line="276" w:lineRule="auto"/>
              <w:jc w:val="center"/>
              <w:rPr>
                <w:sz w:val="18"/>
              </w:rPr>
            </w:pPr>
            <w:sdt>
              <w:sdtPr>
                <w:rPr>
                  <w:sz w:val="18"/>
                </w:rPr>
                <w:id w:val="-48236343"/>
                <w14:checkbox>
                  <w14:checked w14:val="0"/>
                  <w14:checkedState w14:val="2612" w14:font="MS Gothic"/>
                  <w14:uncheckedState w14:val="2610" w14:font="MS Gothic"/>
                </w14:checkbox>
              </w:sdtPr>
              <w:sdtEndPr/>
              <w:sdtContent>
                <w:r w:rsidR="00C65EEF">
                  <w:rPr>
                    <w:rFonts w:ascii="MS Gothic" w:eastAsia="MS Gothic" w:hAnsi="MS Gothic" w:hint="eastAsia"/>
                    <w:sz w:val="18"/>
                  </w:rPr>
                  <w:t>☐</w:t>
                </w:r>
              </w:sdtContent>
            </w:sdt>
            <w:r w:rsidR="0064179C">
              <w:rPr>
                <w:sz w:val="18"/>
              </w:rPr>
              <w:t>14h</w:t>
            </w:r>
          </w:p>
        </w:tc>
        <w:tc>
          <w:tcPr>
            <w:tcW w:w="1134" w:type="dxa"/>
            <w:tcBorders>
              <w:top w:val="single" w:sz="4" w:space="0" w:color="auto"/>
            </w:tcBorders>
            <w:shd w:val="clear" w:color="auto" w:fill="auto"/>
            <w:vAlign w:val="center"/>
          </w:tcPr>
          <w:p w:rsidR="009332ED" w:rsidRPr="00C45415" w:rsidRDefault="00443CE1" w:rsidP="003D388B">
            <w:pPr>
              <w:pStyle w:val="Sansinterligne"/>
              <w:spacing w:line="276" w:lineRule="auto"/>
              <w:jc w:val="center"/>
              <w:rPr>
                <w:sz w:val="18"/>
              </w:rPr>
            </w:pPr>
            <w:sdt>
              <w:sdtPr>
                <w:rPr>
                  <w:sz w:val="18"/>
                </w:rPr>
                <w:id w:val="-1680109350"/>
                <w14:checkbox>
                  <w14:checked w14:val="0"/>
                  <w14:checkedState w14:val="2612" w14:font="MS Gothic"/>
                  <w14:uncheckedState w14:val="2610" w14:font="MS Gothic"/>
                </w14:checkbox>
              </w:sdtPr>
              <w:sdtEndPr/>
              <w:sdtContent>
                <w:r w:rsidR="00C65EEF">
                  <w:rPr>
                    <w:rFonts w:ascii="MS Gothic" w:eastAsia="MS Gothic" w:hAnsi="MS Gothic" w:hint="eastAsia"/>
                    <w:sz w:val="18"/>
                  </w:rPr>
                  <w:t>☐</w:t>
                </w:r>
              </w:sdtContent>
            </w:sdt>
            <w:r w:rsidR="009332ED">
              <w:rPr>
                <w:sz w:val="18"/>
              </w:rPr>
              <w:t>15h</w:t>
            </w:r>
          </w:p>
        </w:tc>
      </w:tr>
    </w:tbl>
    <w:p w:rsidR="00B164C2" w:rsidRDefault="003D388B" w:rsidP="00B164C2">
      <w:pPr>
        <w:pStyle w:val="Sansinterligne"/>
        <w:rPr>
          <w:b/>
          <w:sz w:val="24"/>
        </w:rPr>
      </w:pPr>
      <w:r w:rsidRPr="003D388B">
        <w:rPr>
          <w:sz w:val="32"/>
        </w:rPr>
        <w:lastRenderedPageBreak/>
        <w:sym w:font="Wingdings" w:char="F046"/>
      </w:r>
      <w:r>
        <w:rPr>
          <w:sz w:val="32"/>
        </w:rPr>
        <w:t xml:space="preserve"> </w:t>
      </w:r>
      <w:sdt>
        <w:sdtPr>
          <w:id w:val="1994140542"/>
          <w14:checkbox>
            <w14:checked w14:val="0"/>
            <w14:checkedState w14:val="2612" w14:font="MS Gothic"/>
            <w14:uncheckedState w14:val="2610" w14:font="MS Gothic"/>
          </w14:checkbox>
        </w:sdtPr>
        <w:sdtEndPr/>
        <w:sdtContent>
          <w:r w:rsidR="00C45415" w:rsidRPr="00B066C3">
            <w:rPr>
              <w:rFonts w:ascii="MS Gothic" w:eastAsia="MS Gothic" w:hAnsi="MS Gothic" w:hint="eastAsia"/>
            </w:rPr>
            <w:t>☐</w:t>
          </w:r>
        </w:sdtContent>
      </w:sdt>
      <w:r w:rsidR="00B164C2" w:rsidRPr="00B066C3">
        <w:rPr>
          <w:b/>
        </w:rPr>
        <w:t xml:space="preserve">   </w:t>
      </w:r>
      <w:r w:rsidR="00CD4BD5" w:rsidRPr="00B066C3">
        <w:rPr>
          <w:b/>
        </w:rPr>
        <w:t xml:space="preserve">VISITE </w:t>
      </w:r>
      <w:r w:rsidR="00B164C2" w:rsidRPr="00B066C3">
        <w:rPr>
          <w:b/>
        </w:rPr>
        <w:t>DE LA SALLE MULTIMÉDIA</w:t>
      </w:r>
    </w:p>
    <w:p w:rsidR="006C12D0" w:rsidRDefault="006C12D0" w:rsidP="00B164C2">
      <w:pPr>
        <w:pStyle w:val="Sansinterligne"/>
        <w:rPr>
          <w:sz w:val="20"/>
        </w:rPr>
      </w:pPr>
      <w:r w:rsidRPr="00405AC5">
        <w:rPr>
          <w:b/>
          <w:sz w:val="20"/>
        </w:rPr>
        <w:t>Durée :</w:t>
      </w:r>
      <w:r>
        <w:rPr>
          <w:sz w:val="20"/>
        </w:rPr>
        <w:t xml:space="preserve"> 30 minutes</w:t>
      </w:r>
    </w:p>
    <w:p w:rsidR="00B164C2" w:rsidRPr="003D388B" w:rsidRDefault="00405AC5" w:rsidP="00B164C2">
      <w:pPr>
        <w:pStyle w:val="Sansinterligne"/>
        <w:rPr>
          <w:sz w:val="20"/>
        </w:rPr>
      </w:pPr>
      <w:r w:rsidRPr="00405AC5">
        <w:rPr>
          <w:b/>
          <w:sz w:val="20"/>
        </w:rPr>
        <w:t>Effectif maximal :</w:t>
      </w:r>
      <w:r>
        <w:rPr>
          <w:sz w:val="20"/>
        </w:rPr>
        <w:t xml:space="preserve"> </w:t>
      </w:r>
      <w:r w:rsidR="00654CEA">
        <w:rPr>
          <w:sz w:val="20"/>
        </w:rPr>
        <w:t>17</w:t>
      </w:r>
      <w:r w:rsidR="00B164C2" w:rsidRPr="003D388B">
        <w:rPr>
          <w:sz w:val="20"/>
        </w:rPr>
        <w:t xml:space="preserve"> personnes </w:t>
      </w:r>
      <w:r w:rsidR="006C12D0">
        <w:rPr>
          <w:sz w:val="20"/>
        </w:rPr>
        <w:t>accompagnateur compris</w:t>
      </w:r>
    </w:p>
    <w:p w:rsidR="00B164C2" w:rsidRPr="00EA59C8" w:rsidRDefault="00B164C2" w:rsidP="00B164C2">
      <w:pPr>
        <w:pStyle w:val="Sansinterligne"/>
        <w:rPr>
          <w:b/>
          <w:sz w:val="6"/>
        </w:rPr>
      </w:pPr>
    </w:p>
    <w:p w:rsidR="003D388B" w:rsidRPr="003D388B" w:rsidRDefault="003D388B" w:rsidP="00BA3F3E">
      <w:pPr>
        <w:pStyle w:val="Sansinterligne"/>
        <w:spacing w:line="360" w:lineRule="auto"/>
        <w:rPr>
          <w:b/>
          <w:sz w:val="10"/>
        </w:rPr>
      </w:pPr>
    </w:p>
    <w:p w:rsidR="00647978" w:rsidRPr="003D388B" w:rsidRDefault="00BA3F3E" w:rsidP="00BA3F3E">
      <w:pPr>
        <w:pStyle w:val="Sansinterligne"/>
        <w:spacing w:line="360" w:lineRule="auto"/>
        <w:rPr>
          <w:b/>
          <w:i/>
          <w:sz w:val="20"/>
        </w:rPr>
      </w:pPr>
      <w:r w:rsidRPr="003D388B">
        <w:rPr>
          <w:b/>
          <w:i/>
          <w:sz w:val="20"/>
        </w:rPr>
        <w:t xml:space="preserve">Jeanne d’Arc, son histoire et son souvenir à travers les </w:t>
      </w:r>
      <w:r w:rsidR="00C317B6" w:rsidRPr="003D388B">
        <w:rPr>
          <w:b/>
          <w:i/>
          <w:sz w:val="20"/>
        </w:rPr>
        <w:t>siècles</w:t>
      </w:r>
    </w:p>
    <w:p w:rsidR="00C45415" w:rsidRPr="003D388B" w:rsidRDefault="00625051" w:rsidP="00C45415">
      <w:pPr>
        <w:pStyle w:val="Sansinterligne"/>
        <w:spacing w:line="276" w:lineRule="auto"/>
        <w:jc w:val="both"/>
        <w:rPr>
          <w:sz w:val="20"/>
        </w:rPr>
      </w:pPr>
      <w:r w:rsidRPr="003D388B">
        <w:rPr>
          <w:sz w:val="20"/>
        </w:rPr>
        <w:t>L’équipe de la Maison de Jeanne d’Arc vous invite toute l’année à venir explorer en autonomie la façade de son bâtiment à colombages,</w:t>
      </w:r>
      <w:r w:rsidR="00142DEB" w:rsidRPr="003D388B">
        <w:rPr>
          <w:sz w:val="20"/>
        </w:rPr>
        <w:t xml:space="preserve"> et</w:t>
      </w:r>
      <w:r w:rsidR="00F424E1" w:rsidRPr="003D388B">
        <w:rPr>
          <w:sz w:val="20"/>
        </w:rPr>
        <w:t xml:space="preserve"> </w:t>
      </w:r>
      <w:r w:rsidR="00142DEB" w:rsidRPr="003D388B">
        <w:rPr>
          <w:sz w:val="20"/>
        </w:rPr>
        <w:t>l’histoire de Jeanne d’Arc et de son époque dans la</w:t>
      </w:r>
      <w:r w:rsidR="00F424E1" w:rsidRPr="003D388B">
        <w:rPr>
          <w:sz w:val="20"/>
        </w:rPr>
        <w:t xml:space="preserve"> salle multimédia</w:t>
      </w:r>
      <w:r w:rsidR="00BA3F3E" w:rsidRPr="003D388B">
        <w:rPr>
          <w:sz w:val="20"/>
        </w:rPr>
        <w:t xml:space="preserve"> au rez-de-chaussée</w:t>
      </w:r>
      <w:r w:rsidR="0046182C" w:rsidRPr="003D388B">
        <w:rPr>
          <w:sz w:val="20"/>
        </w:rPr>
        <w:t>.</w:t>
      </w:r>
    </w:p>
    <w:p w:rsidR="00C45415" w:rsidRPr="00EA59C8" w:rsidRDefault="00C45415" w:rsidP="00C45415">
      <w:pPr>
        <w:pStyle w:val="Sansinterligne"/>
        <w:spacing w:line="276" w:lineRule="auto"/>
        <w:jc w:val="both"/>
        <w:rPr>
          <w:sz w:val="10"/>
        </w:rPr>
      </w:pPr>
    </w:p>
    <w:p w:rsidR="00253075" w:rsidRPr="00253075" w:rsidRDefault="00253075" w:rsidP="00C45415">
      <w:pPr>
        <w:pStyle w:val="Sansinterligne"/>
        <w:spacing w:line="276" w:lineRule="auto"/>
        <w:jc w:val="both"/>
        <w:rPr>
          <w:sz w:val="2"/>
        </w:rPr>
      </w:pPr>
    </w:p>
    <w:p w:rsidR="003D388B" w:rsidRPr="003D388B" w:rsidRDefault="003D388B" w:rsidP="003D388B">
      <w:pPr>
        <w:pStyle w:val="Sansinterligne"/>
        <w:spacing w:line="276" w:lineRule="auto"/>
        <w:jc w:val="center"/>
        <w:rPr>
          <w:color w:val="A6A6A6" w:themeColor="background1" w:themeShade="A6"/>
          <w:sz w:val="20"/>
        </w:rPr>
      </w:pPr>
      <w:r w:rsidRPr="003D388B">
        <w:rPr>
          <w:color w:val="A6A6A6" w:themeColor="background1" w:themeShade="A6"/>
          <w:sz w:val="20"/>
        </w:rPr>
        <w:t>……………………………………………………………………………….………………………………………………………………………………………………………………………</w:t>
      </w:r>
    </w:p>
    <w:p w:rsidR="003D388B" w:rsidRPr="00253075" w:rsidRDefault="003D388B" w:rsidP="00C45415">
      <w:pPr>
        <w:pStyle w:val="Sansinterligne"/>
        <w:spacing w:line="276" w:lineRule="auto"/>
        <w:jc w:val="both"/>
        <w:rPr>
          <w:sz w:val="2"/>
        </w:rPr>
      </w:pPr>
    </w:p>
    <w:p w:rsidR="00253075" w:rsidRPr="00EA59C8" w:rsidRDefault="00253075" w:rsidP="00C45415">
      <w:pPr>
        <w:pStyle w:val="Sansinterligne"/>
        <w:spacing w:line="276" w:lineRule="auto"/>
        <w:jc w:val="both"/>
        <w:rPr>
          <w:sz w:val="16"/>
        </w:rPr>
      </w:pPr>
    </w:p>
    <w:tbl>
      <w:tblPr>
        <w:tblStyle w:val="Grilledutableau"/>
        <w:tblpPr w:leftFromText="141" w:rightFromText="141" w:vertAnchor="text" w:horzAnchor="margin" w:tblpXSpec="right" w:tblpY="42"/>
        <w:tblW w:w="0" w:type="auto"/>
        <w:tblLook w:val="04A0" w:firstRow="1" w:lastRow="0" w:firstColumn="1" w:lastColumn="0" w:noHBand="0" w:noVBand="1"/>
      </w:tblPr>
      <w:tblGrid>
        <w:gridCol w:w="412"/>
        <w:gridCol w:w="1296"/>
        <w:gridCol w:w="1134"/>
        <w:gridCol w:w="1134"/>
        <w:gridCol w:w="1134"/>
      </w:tblGrid>
      <w:tr w:rsidR="00E216FD" w:rsidTr="00E216FD">
        <w:trPr>
          <w:trHeight w:val="566"/>
        </w:trPr>
        <w:tc>
          <w:tcPr>
            <w:tcW w:w="5110" w:type="dxa"/>
            <w:gridSpan w:val="5"/>
            <w:tcBorders>
              <w:top w:val="nil"/>
              <w:left w:val="nil"/>
              <w:bottom w:val="nil"/>
              <w:right w:val="nil"/>
            </w:tcBorders>
          </w:tcPr>
          <w:p w:rsidR="00E216FD" w:rsidRPr="00E95A9D" w:rsidRDefault="00E216FD" w:rsidP="00C65EEF">
            <w:pPr>
              <w:pStyle w:val="Sansinterligne"/>
              <w:spacing w:line="276" w:lineRule="auto"/>
              <w:rPr>
                <w:b/>
                <w:sz w:val="20"/>
              </w:rPr>
            </w:pPr>
            <w:r w:rsidRPr="00E216FD">
              <w:rPr>
                <w:b/>
                <w:color w:val="8F7D63"/>
                <w:sz w:val="20"/>
              </w:rPr>
              <w:t>Heures souhaitées (</w:t>
            </w:r>
            <w:r w:rsidR="00C65EEF">
              <w:rPr>
                <w:b/>
                <w:color w:val="8F7D63"/>
                <w:sz w:val="20"/>
              </w:rPr>
              <w:t>cochez</w:t>
            </w:r>
            <w:r w:rsidRPr="00E216FD">
              <w:rPr>
                <w:b/>
                <w:color w:val="8F7D63"/>
                <w:sz w:val="20"/>
              </w:rPr>
              <w:t xml:space="preserve"> toutes vos possibilités)</w:t>
            </w:r>
            <w:r>
              <w:rPr>
                <w:b/>
                <w:color w:val="8F7D63"/>
                <w:sz w:val="20"/>
              </w:rPr>
              <w:t> :</w:t>
            </w:r>
          </w:p>
        </w:tc>
      </w:tr>
      <w:tr w:rsidR="003D388B" w:rsidTr="003D388B">
        <w:trPr>
          <w:trHeight w:val="272"/>
        </w:trPr>
        <w:tc>
          <w:tcPr>
            <w:tcW w:w="412" w:type="dxa"/>
            <w:tcBorders>
              <w:top w:val="nil"/>
              <w:left w:val="nil"/>
              <w:bottom w:val="nil"/>
              <w:right w:val="nil"/>
            </w:tcBorders>
          </w:tcPr>
          <w:p w:rsidR="003D388B" w:rsidRPr="00E95A9D" w:rsidRDefault="003D388B" w:rsidP="003D388B">
            <w:pPr>
              <w:pStyle w:val="Sansinterligne"/>
              <w:spacing w:line="276" w:lineRule="auto"/>
              <w:rPr>
                <w:b/>
                <w:sz w:val="18"/>
              </w:rPr>
            </w:pPr>
          </w:p>
        </w:tc>
        <w:tc>
          <w:tcPr>
            <w:tcW w:w="4698" w:type="dxa"/>
            <w:gridSpan w:val="4"/>
            <w:tcBorders>
              <w:top w:val="nil"/>
              <w:left w:val="nil"/>
              <w:bottom w:val="single" w:sz="4" w:space="0" w:color="auto"/>
              <w:right w:val="nil"/>
            </w:tcBorders>
            <w:vAlign w:val="center"/>
          </w:tcPr>
          <w:p w:rsidR="003D388B" w:rsidRPr="00E95A9D" w:rsidRDefault="003D388B" w:rsidP="003D388B">
            <w:pPr>
              <w:pStyle w:val="Sansinterligne"/>
              <w:spacing w:line="276" w:lineRule="auto"/>
              <w:rPr>
                <w:b/>
                <w:sz w:val="18"/>
              </w:rPr>
            </w:pPr>
            <w:r w:rsidRPr="00E95A9D">
              <w:rPr>
                <w:b/>
                <w:sz w:val="18"/>
              </w:rPr>
              <w:t>• Du 1</w:t>
            </w:r>
            <w:r w:rsidRPr="00E95A9D">
              <w:rPr>
                <w:b/>
                <w:sz w:val="18"/>
                <w:vertAlign w:val="superscript"/>
              </w:rPr>
              <w:t>er</w:t>
            </w:r>
            <w:r w:rsidRPr="00E95A9D">
              <w:rPr>
                <w:b/>
                <w:sz w:val="18"/>
              </w:rPr>
              <w:t xml:space="preserve"> octobre au 30 avril :</w:t>
            </w:r>
          </w:p>
        </w:tc>
      </w:tr>
      <w:tr w:rsidR="003D388B" w:rsidTr="003D388B">
        <w:trPr>
          <w:trHeight w:val="282"/>
        </w:trPr>
        <w:tc>
          <w:tcPr>
            <w:tcW w:w="412" w:type="dxa"/>
            <w:tcBorders>
              <w:top w:val="nil"/>
              <w:left w:val="nil"/>
              <w:bottom w:val="nil"/>
              <w:right w:val="single" w:sz="4" w:space="0" w:color="auto"/>
            </w:tcBorders>
          </w:tcPr>
          <w:p w:rsidR="003D388B" w:rsidRDefault="003D388B" w:rsidP="003D388B">
            <w:pPr>
              <w:pStyle w:val="Sansinterligne"/>
              <w:spacing w:line="276" w:lineRule="auto"/>
              <w:jc w:val="center"/>
              <w:rPr>
                <w:sz w:val="18"/>
              </w:rPr>
            </w:pPr>
          </w:p>
        </w:tc>
        <w:tc>
          <w:tcPr>
            <w:tcW w:w="1296" w:type="dxa"/>
            <w:tcBorders>
              <w:top w:val="single" w:sz="4" w:space="0" w:color="auto"/>
              <w:left w:val="single" w:sz="4" w:space="0" w:color="auto"/>
              <w:bottom w:val="single" w:sz="4" w:space="0" w:color="auto"/>
            </w:tcBorders>
            <w:vAlign w:val="center"/>
          </w:tcPr>
          <w:p w:rsidR="003D388B" w:rsidRPr="00C45415" w:rsidRDefault="00443CE1" w:rsidP="003D388B">
            <w:pPr>
              <w:pStyle w:val="Sansinterligne"/>
              <w:spacing w:line="276" w:lineRule="auto"/>
              <w:jc w:val="center"/>
              <w:rPr>
                <w:sz w:val="18"/>
              </w:rPr>
            </w:pPr>
            <w:sdt>
              <w:sdtPr>
                <w:rPr>
                  <w:sz w:val="18"/>
                </w:rPr>
                <w:id w:val="1342051312"/>
                <w14:checkbox>
                  <w14:checked w14:val="0"/>
                  <w14:checkedState w14:val="2612" w14:font="MS Gothic"/>
                  <w14:uncheckedState w14:val="2610" w14:font="MS Gothic"/>
                </w14:checkbox>
              </w:sdtPr>
              <w:sdtEndPr/>
              <w:sdtContent>
                <w:r w:rsidR="00C65EEF">
                  <w:rPr>
                    <w:rFonts w:ascii="MS Gothic" w:eastAsia="MS Gothic" w:hAnsi="MS Gothic" w:hint="eastAsia"/>
                    <w:sz w:val="18"/>
                  </w:rPr>
                  <w:t>☐</w:t>
                </w:r>
              </w:sdtContent>
            </w:sdt>
            <w:r w:rsidR="003D388B">
              <w:rPr>
                <w:sz w:val="18"/>
              </w:rPr>
              <w:t>9h30</w:t>
            </w:r>
          </w:p>
        </w:tc>
        <w:tc>
          <w:tcPr>
            <w:tcW w:w="1134" w:type="dxa"/>
            <w:tcBorders>
              <w:top w:val="single" w:sz="4" w:space="0" w:color="auto"/>
              <w:bottom w:val="single" w:sz="4" w:space="0" w:color="auto"/>
            </w:tcBorders>
            <w:vAlign w:val="center"/>
          </w:tcPr>
          <w:p w:rsidR="003D388B" w:rsidRPr="00C45415" w:rsidRDefault="00443CE1" w:rsidP="003D388B">
            <w:pPr>
              <w:pStyle w:val="Sansinterligne"/>
              <w:spacing w:line="276" w:lineRule="auto"/>
              <w:jc w:val="center"/>
              <w:rPr>
                <w:sz w:val="18"/>
              </w:rPr>
            </w:pPr>
            <w:sdt>
              <w:sdtPr>
                <w:rPr>
                  <w:sz w:val="18"/>
                </w:rPr>
                <w:id w:val="603925853"/>
                <w14:checkbox>
                  <w14:checked w14:val="0"/>
                  <w14:checkedState w14:val="2612" w14:font="MS Gothic"/>
                  <w14:uncheckedState w14:val="2610" w14:font="MS Gothic"/>
                </w14:checkbox>
              </w:sdtPr>
              <w:sdtEndPr/>
              <w:sdtContent>
                <w:r w:rsidR="00C65EEF">
                  <w:rPr>
                    <w:rFonts w:ascii="MS Gothic" w:eastAsia="MS Gothic" w:hAnsi="MS Gothic" w:hint="eastAsia"/>
                    <w:sz w:val="18"/>
                  </w:rPr>
                  <w:t>☐</w:t>
                </w:r>
              </w:sdtContent>
            </w:sdt>
            <w:r w:rsidR="003D388B">
              <w:rPr>
                <w:sz w:val="18"/>
              </w:rPr>
              <w:t>10h</w:t>
            </w:r>
          </w:p>
        </w:tc>
        <w:tc>
          <w:tcPr>
            <w:tcW w:w="1134" w:type="dxa"/>
            <w:tcBorders>
              <w:top w:val="single" w:sz="4" w:space="0" w:color="auto"/>
              <w:bottom w:val="single" w:sz="4" w:space="0" w:color="auto"/>
            </w:tcBorders>
            <w:vAlign w:val="center"/>
          </w:tcPr>
          <w:p w:rsidR="003D388B" w:rsidRPr="00C45415" w:rsidRDefault="00443CE1" w:rsidP="003D388B">
            <w:pPr>
              <w:pStyle w:val="Sansinterligne"/>
              <w:spacing w:line="276" w:lineRule="auto"/>
              <w:jc w:val="center"/>
              <w:rPr>
                <w:sz w:val="18"/>
              </w:rPr>
            </w:pPr>
            <w:sdt>
              <w:sdtPr>
                <w:rPr>
                  <w:sz w:val="18"/>
                </w:rPr>
                <w:id w:val="-1963105843"/>
                <w14:checkbox>
                  <w14:checked w14:val="0"/>
                  <w14:checkedState w14:val="2612" w14:font="MS Gothic"/>
                  <w14:uncheckedState w14:val="2610" w14:font="MS Gothic"/>
                </w14:checkbox>
              </w:sdtPr>
              <w:sdtEndPr/>
              <w:sdtContent>
                <w:r w:rsidR="00C65EEF">
                  <w:rPr>
                    <w:rFonts w:ascii="MS Gothic" w:eastAsia="MS Gothic" w:hAnsi="MS Gothic" w:hint="eastAsia"/>
                    <w:sz w:val="18"/>
                  </w:rPr>
                  <w:t>☐</w:t>
                </w:r>
              </w:sdtContent>
            </w:sdt>
            <w:r w:rsidR="003D388B">
              <w:rPr>
                <w:sz w:val="18"/>
              </w:rPr>
              <w:t>10h30</w:t>
            </w:r>
          </w:p>
        </w:tc>
        <w:tc>
          <w:tcPr>
            <w:tcW w:w="1134" w:type="dxa"/>
            <w:tcBorders>
              <w:top w:val="single" w:sz="4" w:space="0" w:color="auto"/>
              <w:bottom w:val="single" w:sz="4" w:space="0" w:color="auto"/>
            </w:tcBorders>
            <w:vAlign w:val="center"/>
          </w:tcPr>
          <w:p w:rsidR="003D388B" w:rsidRDefault="00443CE1" w:rsidP="003D388B">
            <w:pPr>
              <w:pStyle w:val="Sansinterligne"/>
              <w:spacing w:line="276" w:lineRule="auto"/>
              <w:jc w:val="center"/>
              <w:rPr>
                <w:sz w:val="18"/>
              </w:rPr>
            </w:pPr>
            <w:sdt>
              <w:sdtPr>
                <w:rPr>
                  <w:sz w:val="18"/>
                </w:rPr>
                <w:id w:val="1317992990"/>
                <w14:checkbox>
                  <w14:checked w14:val="0"/>
                  <w14:checkedState w14:val="2612" w14:font="MS Gothic"/>
                  <w14:uncheckedState w14:val="2610" w14:font="MS Gothic"/>
                </w14:checkbox>
              </w:sdtPr>
              <w:sdtEndPr/>
              <w:sdtContent>
                <w:r w:rsidR="00C65EEF">
                  <w:rPr>
                    <w:rFonts w:ascii="MS Gothic" w:eastAsia="MS Gothic" w:hAnsi="MS Gothic" w:hint="eastAsia"/>
                    <w:sz w:val="18"/>
                  </w:rPr>
                  <w:t>☐</w:t>
                </w:r>
              </w:sdtContent>
            </w:sdt>
            <w:r w:rsidR="003D388B">
              <w:rPr>
                <w:sz w:val="18"/>
              </w:rPr>
              <w:t>11h</w:t>
            </w:r>
          </w:p>
        </w:tc>
      </w:tr>
      <w:tr w:rsidR="003D388B" w:rsidTr="003D388B">
        <w:trPr>
          <w:trHeight w:val="58"/>
        </w:trPr>
        <w:tc>
          <w:tcPr>
            <w:tcW w:w="412" w:type="dxa"/>
            <w:tcBorders>
              <w:top w:val="nil"/>
              <w:left w:val="nil"/>
              <w:bottom w:val="nil"/>
              <w:right w:val="nil"/>
            </w:tcBorders>
          </w:tcPr>
          <w:p w:rsidR="003D388B" w:rsidRPr="009332ED" w:rsidRDefault="003D388B" w:rsidP="003D388B">
            <w:pPr>
              <w:pStyle w:val="Sansinterligne"/>
              <w:spacing w:line="276" w:lineRule="auto"/>
              <w:jc w:val="center"/>
              <w:rPr>
                <w:sz w:val="6"/>
              </w:rPr>
            </w:pPr>
          </w:p>
        </w:tc>
        <w:tc>
          <w:tcPr>
            <w:tcW w:w="1296" w:type="dxa"/>
            <w:tcBorders>
              <w:top w:val="single" w:sz="4" w:space="0" w:color="auto"/>
              <w:left w:val="nil"/>
              <w:bottom w:val="nil"/>
              <w:right w:val="nil"/>
            </w:tcBorders>
            <w:vAlign w:val="center"/>
          </w:tcPr>
          <w:p w:rsidR="003D388B" w:rsidRPr="009332ED" w:rsidRDefault="003D388B" w:rsidP="003D388B">
            <w:pPr>
              <w:pStyle w:val="Sansinterligne"/>
              <w:spacing w:line="276" w:lineRule="auto"/>
              <w:jc w:val="center"/>
              <w:rPr>
                <w:sz w:val="6"/>
              </w:rPr>
            </w:pPr>
          </w:p>
        </w:tc>
        <w:tc>
          <w:tcPr>
            <w:tcW w:w="1134" w:type="dxa"/>
            <w:tcBorders>
              <w:top w:val="single" w:sz="4" w:space="0" w:color="auto"/>
              <w:left w:val="nil"/>
              <w:bottom w:val="nil"/>
              <w:right w:val="nil"/>
            </w:tcBorders>
            <w:vAlign w:val="center"/>
          </w:tcPr>
          <w:p w:rsidR="003D388B" w:rsidRPr="009332ED" w:rsidRDefault="003D388B" w:rsidP="003D388B">
            <w:pPr>
              <w:pStyle w:val="Sansinterligne"/>
              <w:spacing w:line="276" w:lineRule="auto"/>
              <w:jc w:val="center"/>
              <w:rPr>
                <w:sz w:val="6"/>
              </w:rPr>
            </w:pPr>
          </w:p>
        </w:tc>
        <w:tc>
          <w:tcPr>
            <w:tcW w:w="1134" w:type="dxa"/>
            <w:tcBorders>
              <w:top w:val="single" w:sz="4" w:space="0" w:color="auto"/>
              <w:left w:val="nil"/>
              <w:bottom w:val="nil"/>
              <w:right w:val="nil"/>
            </w:tcBorders>
            <w:vAlign w:val="center"/>
          </w:tcPr>
          <w:p w:rsidR="003D388B" w:rsidRPr="009332ED" w:rsidRDefault="003D388B" w:rsidP="003D388B">
            <w:pPr>
              <w:pStyle w:val="Sansinterligne"/>
              <w:spacing w:line="276" w:lineRule="auto"/>
              <w:jc w:val="center"/>
              <w:rPr>
                <w:sz w:val="6"/>
              </w:rPr>
            </w:pPr>
          </w:p>
        </w:tc>
        <w:tc>
          <w:tcPr>
            <w:tcW w:w="1134" w:type="dxa"/>
            <w:tcBorders>
              <w:top w:val="single" w:sz="4" w:space="0" w:color="auto"/>
              <w:left w:val="nil"/>
              <w:bottom w:val="nil"/>
              <w:right w:val="nil"/>
            </w:tcBorders>
            <w:vAlign w:val="center"/>
          </w:tcPr>
          <w:p w:rsidR="003D388B" w:rsidRPr="009332ED" w:rsidRDefault="003D388B" w:rsidP="003D388B">
            <w:pPr>
              <w:pStyle w:val="Sansinterligne"/>
              <w:spacing w:line="276" w:lineRule="auto"/>
              <w:jc w:val="center"/>
              <w:rPr>
                <w:sz w:val="6"/>
              </w:rPr>
            </w:pPr>
          </w:p>
        </w:tc>
      </w:tr>
      <w:tr w:rsidR="003D388B" w:rsidTr="003D388B">
        <w:trPr>
          <w:trHeight w:val="230"/>
        </w:trPr>
        <w:tc>
          <w:tcPr>
            <w:tcW w:w="412" w:type="dxa"/>
            <w:tcBorders>
              <w:top w:val="nil"/>
              <w:left w:val="nil"/>
              <w:bottom w:val="nil"/>
              <w:right w:val="nil"/>
            </w:tcBorders>
          </w:tcPr>
          <w:p w:rsidR="003D388B" w:rsidRPr="00E95A9D" w:rsidRDefault="003D388B" w:rsidP="003D388B">
            <w:pPr>
              <w:pStyle w:val="Sansinterligne"/>
              <w:spacing w:line="276" w:lineRule="auto"/>
              <w:rPr>
                <w:b/>
                <w:sz w:val="18"/>
              </w:rPr>
            </w:pPr>
          </w:p>
        </w:tc>
        <w:tc>
          <w:tcPr>
            <w:tcW w:w="4698" w:type="dxa"/>
            <w:gridSpan w:val="4"/>
            <w:tcBorders>
              <w:top w:val="nil"/>
              <w:left w:val="nil"/>
              <w:bottom w:val="single" w:sz="4" w:space="0" w:color="auto"/>
              <w:right w:val="nil"/>
            </w:tcBorders>
            <w:vAlign w:val="center"/>
          </w:tcPr>
          <w:p w:rsidR="003D388B" w:rsidRPr="00E95A9D" w:rsidRDefault="003D388B" w:rsidP="003D388B">
            <w:pPr>
              <w:pStyle w:val="Sansinterligne"/>
              <w:spacing w:line="276" w:lineRule="auto"/>
              <w:rPr>
                <w:b/>
                <w:sz w:val="18"/>
              </w:rPr>
            </w:pPr>
            <w:r w:rsidRPr="00E95A9D">
              <w:rPr>
                <w:b/>
                <w:sz w:val="18"/>
              </w:rPr>
              <w:t xml:space="preserve">• Du </w:t>
            </w:r>
            <w:r>
              <w:rPr>
                <w:b/>
                <w:sz w:val="18"/>
              </w:rPr>
              <w:t>1</w:t>
            </w:r>
            <w:r w:rsidRPr="00E95A9D">
              <w:rPr>
                <w:b/>
                <w:sz w:val="18"/>
                <w:vertAlign w:val="superscript"/>
              </w:rPr>
              <w:t>er</w:t>
            </w:r>
            <w:r>
              <w:rPr>
                <w:b/>
                <w:sz w:val="18"/>
              </w:rPr>
              <w:t xml:space="preserve"> au 15 mai</w:t>
            </w:r>
            <w:r w:rsidRPr="00E95A9D">
              <w:rPr>
                <w:b/>
                <w:sz w:val="18"/>
              </w:rPr>
              <w:t> :</w:t>
            </w:r>
          </w:p>
        </w:tc>
      </w:tr>
      <w:tr w:rsidR="003D388B" w:rsidTr="00FE06B7">
        <w:trPr>
          <w:trHeight w:val="291"/>
        </w:trPr>
        <w:tc>
          <w:tcPr>
            <w:tcW w:w="412" w:type="dxa"/>
            <w:tcBorders>
              <w:top w:val="nil"/>
              <w:left w:val="nil"/>
              <w:bottom w:val="nil"/>
              <w:right w:val="single" w:sz="4" w:space="0" w:color="auto"/>
            </w:tcBorders>
          </w:tcPr>
          <w:p w:rsidR="003D388B" w:rsidRDefault="003D388B" w:rsidP="003D388B">
            <w:pPr>
              <w:pStyle w:val="Sansinterligne"/>
              <w:spacing w:line="276" w:lineRule="auto"/>
              <w:jc w:val="center"/>
              <w:rPr>
                <w:sz w:val="18"/>
              </w:rPr>
            </w:pPr>
          </w:p>
        </w:tc>
        <w:tc>
          <w:tcPr>
            <w:tcW w:w="1296" w:type="dxa"/>
            <w:tcBorders>
              <w:top w:val="single" w:sz="4" w:space="0" w:color="auto"/>
              <w:left w:val="single" w:sz="4" w:space="0" w:color="auto"/>
              <w:bottom w:val="single" w:sz="4" w:space="0" w:color="auto"/>
            </w:tcBorders>
            <w:vAlign w:val="center"/>
          </w:tcPr>
          <w:p w:rsidR="003D388B" w:rsidRPr="00C45415" w:rsidRDefault="00443CE1" w:rsidP="003D388B">
            <w:pPr>
              <w:pStyle w:val="Sansinterligne"/>
              <w:spacing w:line="276" w:lineRule="auto"/>
              <w:jc w:val="center"/>
              <w:rPr>
                <w:sz w:val="18"/>
              </w:rPr>
            </w:pPr>
            <w:sdt>
              <w:sdtPr>
                <w:rPr>
                  <w:sz w:val="18"/>
                </w:rPr>
                <w:id w:val="-769620631"/>
                <w14:checkbox>
                  <w14:checked w14:val="0"/>
                  <w14:checkedState w14:val="2612" w14:font="MS Gothic"/>
                  <w14:uncheckedState w14:val="2610" w14:font="MS Gothic"/>
                </w14:checkbox>
              </w:sdtPr>
              <w:sdtEndPr/>
              <w:sdtContent>
                <w:r w:rsidR="00C65EEF">
                  <w:rPr>
                    <w:rFonts w:ascii="MS Gothic" w:eastAsia="MS Gothic" w:hAnsi="MS Gothic" w:hint="eastAsia"/>
                    <w:sz w:val="18"/>
                  </w:rPr>
                  <w:t>☐</w:t>
                </w:r>
              </w:sdtContent>
            </w:sdt>
            <w:r w:rsidR="003D388B">
              <w:rPr>
                <w:sz w:val="18"/>
              </w:rPr>
              <w:t>9h30</w:t>
            </w:r>
          </w:p>
        </w:tc>
        <w:tc>
          <w:tcPr>
            <w:tcW w:w="1134" w:type="dxa"/>
            <w:tcBorders>
              <w:top w:val="single" w:sz="4" w:space="0" w:color="auto"/>
              <w:bottom w:val="single" w:sz="4" w:space="0" w:color="auto"/>
            </w:tcBorders>
            <w:vAlign w:val="center"/>
          </w:tcPr>
          <w:p w:rsidR="003D388B" w:rsidRPr="00C45415" w:rsidRDefault="00443CE1" w:rsidP="003D388B">
            <w:pPr>
              <w:pStyle w:val="Sansinterligne"/>
              <w:spacing w:line="276" w:lineRule="auto"/>
              <w:jc w:val="center"/>
              <w:rPr>
                <w:sz w:val="18"/>
              </w:rPr>
            </w:pPr>
            <w:sdt>
              <w:sdtPr>
                <w:rPr>
                  <w:sz w:val="18"/>
                </w:rPr>
                <w:id w:val="1475563361"/>
                <w14:checkbox>
                  <w14:checked w14:val="0"/>
                  <w14:checkedState w14:val="2612" w14:font="MS Gothic"/>
                  <w14:uncheckedState w14:val="2610" w14:font="MS Gothic"/>
                </w14:checkbox>
              </w:sdtPr>
              <w:sdtEndPr/>
              <w:sdtContent>
                <w:r w:rsidR="00C65EEF">
                  <w:rPr>
                    <w:rFonts w:ascii="MS Gothic" w:eastAsia="MS Gothic" w:hAnsi="MS Gothic" w:hint="eastAsia"/>
                    <w:sz w:val="18"/>
                  </w:rPr>
                  <w:t>☐</w:t>
                </w:r>
              </w:sdtContent>
            </w:sdt>
            <w:r w:rsidR="003D388B">
              <w:rPr>
                <w:sz w:val="18"/>
              </w:rPr>
              <w:t>15h</w:t>
            </w:r>
          </w:p>
        </w:tc>
        <w:tc>
          <w:tcPr>
            <w:tcW w:w="1134" w:type="dxa"/>
            <w:tcBorders>
              <w:top w:val="single" w:sz="4" w:space="0" w:color="auto"/>
              <w:bottom w:val="single" w:sz="4" w:space="0" w:color="auto"/>
              <w:tl2br w:val="single" w:sz="4" w:space="0" w:color="auto"/>
              <w:tr2bl w:val="single" w:sz="4" w:space="0" w:color="auto"/>
            </w:tcBorders>
            <w:shd w:val="clear" w:color="auto" w:fill="D9D9D9" w:themeFill="background1" w:themeFillShade="D9"/>
            <w:vAlign w:val="center"/>
          </w:tcPr>
          <w:p w:rsidR="003D388B" w:rsidRPr="00C45415" w:rsidRDefault="003D388B" w:rsidP="003D388B">
            <w:pPr>
              <w:pStyle w:val="Sansinterligne"/>
              <w:spacing w:line="276" w:lineRule="auto"/>
              <w:jc w:val="center"/>
              <w:rPr>
                <w:sz w:val="18"/>
              </w:rPr>
            </w:pPr>
          </w:p>
        </w:tc>
        <w:tc>
          <w:tcPr>
            <w:tcW w:w="1134" w:type="dxa"/>
            <w:tcBorders>
              <w:top w:val="single" w:sz="4" w:space="0" w:color="auto"/>
              <w:bottom w:val="single" w:sz="4" w:space="0" w:color="auto"/>
              <w:tl2br w:val="single" w:sz="4" w:space="0" w:color="auto"/>
              <w:tr2bl w:val="single" w:sz="4" w:space="0" w:color="auto"/>
            </w:tcBorders>
            <w:shd w:val="clear" w:color="auto" w:fill="D9D9D9" w:themeFill="background1" w:themeFillShade="D9"/>
            <w:vAlign w:val="center"/>
          </w:tcPr>
          <w:p w:rsidR="003D388B" w:rsidRDefault="003D388B" w:rsidP="003D388B">
            <w:pPr>
              <w:pStyle w:val="Sansinterligne"/>
              <w:spacing w:line="276" w:lineRule="auto"/>
              <w:jc w:val="center"/>
              <w:rPr>
                <w:sz w:val="18"/>
              </w:rPr>
            </w:pPr>
          </w:p>
        </w:tc>
      </w:tr>
      <w:tr w:rsidR="003D388B" w:rsidTr="003D388B">
        <w:trPr>
          <w:trHeight w:val="58"/>
        </w:trPr>
        <w:tc>
          <w:tcPr>
            <w:tcW w:w="412" w:type="dxa"/>
            <w:tcBorders>
              <w:top w:val="nil"/>
              <w:left w:val="nil"/>
              <w:bottom w:val="nil"/>
              <w:right w:val="nil"/>
            </w:tcBorders>
          </w:tcPr>
          <w:p w:rsidR="003D388B" w:rsidRPr="009332ED" w:rsidRDefault="003D388B" w:rsidP="003D388B">
            <w:pPr>
              <w:pStyle w:val="Sansinterligne"/>
              <w:spacing w:line="276" w:lineRule="auto"/>
              <w:jc w:val="center"/>
              <w:rPr>
                <w:sz w:val="6"/>
              </w:rPr>
            </w:pPr>
          </w:p>
        </w:tc>
        <w:tc>
          <w:tcPr>
            <w:tcW w:w="4698" w:type="dxa"/>
            <w:gridSpan w:val="4"/>
            <w:tcBorders>
              <w:top w:val="single" w:sz="4" w:space="0" w:color="auto"/>
              <w:left w:val="nil"/>
              <w:bottom w:val="nil"/>
              <w:right w:val="nil"/>
            </w:tcBorders>
            <w:vAlign w:val="center"/>
          </w:tcPr>
          <w:p w:rsidR="003D388B" w:rsidRPr="009332ED" w:rsidRDefault="003D388B" w:rsidP="003D388B">
            <w:pPr>
              <w:pStyle w:val="Sansinterligne"/>
              <w:spacing w:line="276" w:lineRule="auto"/>
              <w:jc w:val="center"/>
              <w:rPr>
                <w:sz w:val="6"/>
              </w:rPr>
            </w:pPr>
          </w:p>
        </w:tc>
      </w:tr>
      <w:tr w:rsidR="003D388B" w:rsidTr="003D388B">
        <w:trPr>
          <w:trHeight w:val="226"/>
        </w:trPr>
        <w:tc>
          <w:tcPr>
            <w:tcW w:w="412" w:type="dxa"/>
            <w:tcBorders>
              <w:top w:val="nil"/>
              <w:left w:val="nil"/>
              <w:bottom w:val="nil"/>
              <w:right w:val="nil"/>
            </w:tcBorders>
          </w:tcPr>
          <w:p w:rsidR="003D388B" w:rsidRPr="00E95A9D" w:rsidRDefault="003D388B" w:rsidP="003D388B">
            <w:pPr>
              <w:pStyle w:val="Sansinterligne"/>
              <w:spacing w:line="276" w:lineRule="auto"/>
              <w:rPr>
                <w:b/>
                <w:sz w:val="18"/>
              </w:rPr>
            </w:pPr>
          </w:p>
        </w:tc>
        <w:tc>
          <w:tcPr>
            <w:tcW w:w="4698" w:type="dxa"/>
            <w:gridSpan w:val="4"/>
            <w:tcBorders>
              <w:top w:val="nil"/>
              <w:left w:val="nil"/>
              <w:bottom w:val="single" w:sz="4" w:space="0" w:color="auto"/>
              <w:right w:val="nil"/>
            </w:tcBorders>
            <w:vAlign w:val="center"/>
          </w:tcPr>
          <w:p w:rsidR="003D388B" w:rsidRPr="00C45415" w:rsidRDefault="003D388B" w:rsidP="00B066C3">
            <w:pPr>
              <w:pStyle w:val="Sansinterligne"/>
              <w:spacing w:line="276" w:lineRule="auto"/>
              <w:rPr>
                <w:sz w:val="18"/>
              </w:rPr>
            </w:pPr>
            <w:r w:rsidRPr="00E95A9D">
              <w:rPr>
                <w:b/>
                <w:sz w:val="18"/>
              </w:rPr>
              <w:t xml:space="preserve">• Du </w:t>
            </w:r>
            <w:r>
              <w:rPr>
                <w:b/>
                <w:sz w:val="18"/>
              </w:rPr>
              <w:t xml:space="preserve">16 mai au </w:t>
            </w:r>
            <w:r w:rsidR="00B066C3">
              <w:rPr>
                <w:b/>
                <w:sz w:val="18"/>
              </w:rPr>
              <w:t>30</w:t>
            </w:r>
            <w:r>
              <w:rPr>
                <w:b/>
                <w:sz w:val="18"/>
              </w:rPr>
              <w:t xml:space="preserve"> septembre</w:t>
            </w:r>
            <w:r w:rsidRPr="00E95A9D">
              <w:rPr>
                <w:b/>
                <w:sz w:val="18"/>
              </w:rPr>
              <w:t> :</w:t>
            </w:r>
          </w:p>
        </w:tc>
      </w:tr>
      <w:tr w:rsidR="003D388B" w:rsidTr="003D388B">
        <w:trPr>
          <w:trHeight w:val="298"/>
        </w:trPr>
        <w:tc>
          <w:tcPr>
            <w:tcW w:w="412" w:type="dxa"/>
            <w:tcBorders>
              <w:top w:val="nil"/>
              <w:left w:val="nil"/>
              <w:bottom w:val="nil"/>
              <w:right w:val="single" w:sz="4" w:space="0" w:color="auto"/>
            </w:tcBorders>
          </w:tcPr>
          <w:p w:rsidR="003D388B" w:rsidRDefault="003D388B" w:rsidP="003D388B">
            <w:pPr>
              <w:pStyle w:val="Sansinterligne"/>
              <w:spacing w:line="276" w:lineRule="auto"/>
              <w:jc w:val="center"/>
              <w:rPr>
                <w:sz w:val="18"/>
              </w:rPr>
            </w:pPr>
          </w:p>
        </w:tc>
        <w:tc>
          <w:tcPr>
            <w:tcW w:w="1296" w:type="dxa"/>
            <w:tcBorders>
              <w:top w:val="single" w:sz="4" w:space="0" w:color="auto"/>
              <w:left w:val="single" w:sz="4" w:space="0" w:color="auto"/>
            </w:tcBorders>
            <w:vAlign w:val="center"/>
          </w:tcPr>
          <w:p w:rsidR="003D388B" w:rsidRPr="00C45415" w:rsidRDefault="00443CE1" w:rsidP="003D388B">
            <w:pPr>
              <w:pStyle w:val="Sansinterligne"/>
              <w:spacing w:line="276" w:lineRule="auto"/>
              <w:jc w:val="center"/>
              <w:rPr>
                <w:sz w:val="18"/>
              </w:rPr>
            </w:pPr>
            <w:sdt>
              <w:sdtPr>
                <w:rPr>
                  <w:sz w:val="18"/>
                </w:rPr>
                <w:id w:val="-1861417550"/>
                <w14:checkbox>
                  <w14:checked w14:val="0"/>
                  <w14:checkedState w14:val="2612" w14:font="MS Gothic"/>
                  <w14:uncheckedState w14:val="2610" w14:font="MS Gothic"/>
                </w14:checkbox>
              </w:sdtPr>
              <w:sdtEndPr/>
              <w:sdtContent>
                <w:r w:rsidR="00C65EEF">
                  <w:rPr>
                    <w:rFonts w:ascii="MS Gothic" w:eastAsia="MS Gothic" w:hAnsi="MS Gothic" w:hint="eastAsia"/>
                    <w:sz w:val="18"/>
                  </w:rPr>
                  <w:t>☐</w:t>
                </w:r>
              </w:sdtContent>
            </w:sdt>
            <w:r w:rsidR="003D388B">
              <w:rPr>
                <w:sz w:val="18"/>
              </w:rPr>
              <w:t>9h30</w:t>
            </w:r>
          </w:p>
        </w:tc>
        <w:tc>
          <w:tcPr>
            <w:tcW w:w="1134" w:type="dxa"/>
            <w:tcBorders>
              <w:top w:val="single" w:sz="4" w:space="0" w:color="auto"/>
            </w:tcBorders>
            <w:vAlign w:val="center"/>
          </w:tcPr>
          <w:p w:rsidR="003D388B" w:rsidRPr="00C45415" w:rsidRDefault="00443CE1" w:rsidP="003D388B">
            <w:pPr>
              <w:pStyle w:val="Sansinterligne"/>
              <w:spacing w:line="276" w:lineRule="auto"/>
              <w:jc w:val="center"/>
              <w:rPr>
                <w:sz w:val="18"/>
              </w:rPr>
            </w:pPr>
            <w:sdt>
              <w:sdtPr>
                <w:rPr>
                  <w:sz w:val="18"/>
                </w:rPr>
                <w:id w:val="-1248883153"/>
                <w14:checkbox>
                  <w14:checked w14:val="0"/>
                  <w14:checkedState w14:val="2612" w14:font="MS Gothic"/>
                  <w14:uncheckedState w14:val="2610" w14:font="MS Gothic"/>
                </w14:checkbox>
              </w:sdtPr>
              <w:sdtEndPr/>
              <w:sdtContent>
                <w:r w:rsidR="00C65EEF">
                  <w:rPr>
                    <w:rFonts w:ascii="MS Gothic" w:eastAsia="MS Gothic" w:hAnsi="MS Gothic" w:hint="eastAsia"/>
                    <w:sz w:val="18"/>
                  </w:rPr>
                  <w:t>☐</w:t>
                </w:r>
              </w:sdtContent>
            </w:sdt>
            <w:r w:rsidR="0064179C">
              <w:rPr>
                <w:sz w:val="18"/>
              </w:rPr>
              <w:t>10h</w:t>
            </w:r>
          </w:p>
        </w:tc>
        <w:tc>
          <w:tcPr>
            <w:tcW w:w="1134" w:type="dxa"/>
            <w:tcBorders>
              <w:top w:val="single" w:sz="4" w:space="0" w:color="auto"/>
            </w:tcBorders>
            <w:vAlign w:val="center"/>
          </w:tcPr>
          <w:p w:rsidR="003D388B" w:rsidRPr="00C45415" w:rsidRDefault="00443CE1" w:rsidP="0064179C">
            <w:pPr>
              <w:pStyle w:val="Sansinterligne"/>
              <w:spacing w:line="276" w:lineRule="auto"/>
              <w:jc w:val="center"/>
              <w:rPr>
                <w:sz w:val="18"/>
              </w:rPr>
            </w:pPr>
            <w:sdt>
              <w:sdtPr>
                <w:rPr>
                  <w:sz w:val="18"/>
                </w:rPr>
                <w:id w:val="211705101"/>
                <w14:checkbox>
                  <w14:checked w14:val="0"/>
                  <w14:checkedState w14:val="2612" w14:font="MS Gothic"/>
                  <w14:uncheckedState w14:val="2610" w14:font="MS Gothic"/>
                </w14:checkbox>
              </w:sdtPr>
              <w:sdtEndPr/>
              <w:sdtContent>
                <w:r w:rsidR="00C65EEF">
                  <w:rPr>
                    <w:rFonts w:ascii="MS Gothic" w:eastAsia="MS Gothic" w:hAnsi="MS Gothic" w:hint="eastAsia"/>
                    <w:sz w:val="18"/>
                  </w:rPr>
                  <w:t>☐</w:t>
                </w:r>
              </w:sdtContent>
            </w:sdt>
            <w:r w:rsidR="003D388B">
              <w:rPr>
                <w:sz w:val="18"/>
              </w:rPr>
              <w:t>14h</w:t>
            </w:r>
          </w:p>
        </w:tc>
        <w:tc>
          <w:tcPr>
            <w:tcW w:w="1134" w:type="dxa"/>
            <w:tcBorders>
              <w:top w:val="single" w:sz="4" w:space="0" w:color="auto"/>
            </w:tcBorders>
            <w:shd w:val="clear" w:color="auto" w:fill="auto"/>
            <w:vAlign w:val="center"/>
          </w:tcPr>
          <w:p w:rsidR="003D388B" w:rsidRPr="00C45415" w:rsidRDefault="00443CE1" w:rsidP="003D388B">
            <w:pPr>
              <w:pStyle w:val="Sansinterligne"/>
              <w:spacing w:line="276" w:lineRule="auto"/>
              <w:jc w:val="center"/>
              <w:rPr>
                <w:sz w:val="18"/>
              </w:rPr>
            </w:pPr>
            <w:sdt>
              <w:sdtPr>
                <w:rPr>
                  <w:sz w:val="18"/>
                </w:rPr>
                <w:id w:val="118889236"/>
                <w14:checkbox>
                  <w14:checked w14:val="0"/>
                  <w14:checkedState w14:val="2612" w14:font="MS Gothic"/>
                  <w14:uncheckedState w14:val="2610" w14:font="MS Gothic"/>
                </w14:checkbox>
              </w:sdtPr>
              <w:sdtEndPr/>
              <w:sdtContent>
                <w:r w:rsidR="00C65EEF">
                  <w:rPr>
                    <w:rFonts w:ascii="MS Gothic" w:eastAsia="MS Gothic" w:hAnsi="MS Gothic" w:hint="eastAsia"/>
                    <w:sz w:val="18"/>
                  </w:rPr>
                  <w:t>☐</w:t>
                </w:r>
              </w:sdtContent>
            </w:sdt>
            <w:r w:rsidR="003D388B">
              <w:rPr>
                <w:sz w:val="18"/>
              </w:rPr>
              <w:t>15h</w:t>
            </w:r>
          </w:p>
        </w:tc>
      </w:tr>
    </w:tbl>
    <w:p w:rsidR="00B164C2" w:rsidRPr="00B066C3" w:rsidRDefault="003D388B" w:rsidP="003D388B">
      <w:pPr>
        <w:pStyle w:val="Sansinterligne"/>
        <w:rPr>
          <w:b/>
        </w:rPr>
      </w:pPr>
      <w:r w:rsidRPr="003D388B">
        <w:rPr>
          <w:sz w:val="32"/>
        </w:rPr>
        <w:sym w:font="Wingdings" w:char="F046"/>
      </w:r>
      <w:r>
        <w:rPr>
          <w:sz w:val="32"/>
        </w:rPr>
        <w:t xml:space="preserve"> </w:t>
      </w:r>
      <w:sdt>
        <w:sdtPr>
          <w:rPr>
            <w:sz w:val="24"/>
          </w:rPr>
          <w:id w:val="-159546696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B164C2" w:rsidRPr="00B066C3">
        <w:rPr>
          <w:b/>
        </w:rPr>
        <w:t xml:space="preserve">   VISITE ACCOMPAGNÉE</w:t>
      </w:r>
      <w:r w:rsidR="00B066C3">
        <w:rPr>
          <w:b/>
        </w:rPr>
        <w:t xml:space="preserve"> DE LA </w:t>
      </w:r>
      <w:r w:rsidR="00B164C2" w:rsidRPr="00B066C3">
        <w:rPr>
          <w:b/>
        </w:rPr>
        <w:t xml:space="preserve">SALLE MULTIMÉDIA ET </w:t>
      </w:r>
      <w:r w:rsidR="00B066C3">
        <w:rPr>
          <w:b/>
        </w:rPr>
        <w:t xml:space="preserve">DU </w:t>
      </w:r>
      <w:r w:rsidR="00B164C2" w:rsidRPr="00B066C3">
        <w:rPr>
          <w:b/>
        </w:rPr>
        <w:t>CENTRE DE RECHERCHE</w:t>
      </w:r>
      <w:r w:rsidR="00CA72FD">
        <w:rPr>
          <w:b/>
        </w:rPr>
        <w:t>S</w:t>
      </w:r>
      <w:r w:rsidR="00B164C2" w:rsidRPr="00B066C3">
        <w:rPr>
          <w:b/>
          <w:color w:val="FF0000"/>
        </w:rPr>
        <w:t>*</w:t>
      </w:r>
    </w:p>
    <w:p w:rsidR="00EA59C8" w:rsidRDefault="00EA59C8" w:rsidP="00B164C2">
      <w:pPr>
        <w:pStyle w:val="Sansinterligne"/>
        <w:rPr>
          <w:sz w:val="20"/>
        </w:rPr>
      </w:pPr>
      <w:r w:rsidRPr="00405AC5">
        <w:rPr>
          <w:b/>
          <w:sz w:val="20"/>
        </w:rPr>
        <w:t>Durée :</w:t>
      </w:r>
      <w:r>
        <w:rPr>
          <w:sz w:val="20"/>
        </w:rPr>
        <w:t xml:space="preserve"> 1 heure</w:t>
      </w:r>
      <w:r w:rsidR="002B340E">
        <w:rPr>
          <w:sz w:val="20"/>
        </w:rPr>
        <w:t xml:space="preserve"> (30 </w:t>
      </w:r>
      <w:r w:rsidR="00566E44">
        <w:rPr>
          <w:sz w:val="20"/>
        </w:rPr>
        <w:t>min. par espace en demi-groupe</w:t>
      </w:r>
      <w:r w:rsidR="002B340E">
        <w:rPr>
          <w:sz w:val="20"/>
        </w:rPr>
        <w:t>)</w:t>
      </w:r>
    </w:p>
    <w:p w:rsidR="00B164C2" w:rsidRPr="003D388B" w:rsidRDefault="00405AC5" w:rsidP="00B164C2">
      <w:pPr>
        <w:pStyle w:val="Sansinterligne"/>
        <w:rPr>
          <w:sz w:val="20"/>
        </w:rPr>
      </w:pPr>
      <w:r w:rsidRPr="00405AC5">
        <w:rPr>
          <w:b/>
          <w:sz w:val="20"/>
        </w:rPr>
        <w:t>Effectif maximal :</w:t>
      </w:r>
      <w:r>
        <w:rPr>
          <w:sz w:val="20"/>
        </w:rPr>
        <w:t xml:space="preserve"> </w:t>
      </w:r>
      <w:r w:rsidR="004A127E">
        <w:rPr>
          <w:sz w:val="20"/>
        </w:rPr>
        <w:t>24</w:t>
      </w:r>
      <w:r w:rsidR="00B164C2" w:rsidRPr="003D388B">
        <w:rPr>
          <w:sz w:val="20"/>
        </w:rPr>
        <w:t xml:space="preserve"> personnes </w:t>
      </w:r>
      <w:r w:rsidR="0095178C">
        <w:rPr>
          <w:sz w:val="20"/>
        </w:rPr>
        <w:t>accompagnateur compris</w:t>
      </w:r>
    </w:p>
    <w:p w:rsidR="00B164C2" w:rsidRPr="00EA59C8" w:rsidRDefault="00B164C2" w:rsidP="00D95A45">
      <w:pPr>
        <w:pStyle w:val="Sansinterligne"/>
        <w:spacing w:line="276" w:lineRule="auto"/>
        <w:jc w:val="both"/>
        <w:rPr>
          <w:sz w:val="18"/>
        </w:rPr>
      </w:pPr>
    </w:p>
    <w:p w:rsidR="00FA31A4" w:rsidRDefault="00D95A45" w:rsidP="00C317B6">
      <w:pPr>
        <w:pStyle w:val="Sansinterligne"/>
        <w:spacing w:line="276" w:lineRule="auto"/>
        <w:jc w:val="both"/>
        <w:rPr>
          <w:sz w:val="20"/>
        </w:rPr>
      </w:pPr>
      <w:r w:rsidRPr="003D388B">
        <w:rPr>
          <w:sz w:val="20"/>
        </w:rPr>
        <w:t>En complément de la salle multimédia, le centre de recherches vous propose</w:t>
      </w:r>
      <w:r w:rsidR="003D388B" w:rsidRPr="003D388B">
        <w:rPr>
          <w:sz w:val="20"/>
        </w:rPr>
        <w:t xml:space="preserve"> </w:t>
      </w:r>
      <w:r w:rsidRPr="003D388B">
        <w:rPr>
          <w:sz w:val="20"/>
        </w:rPr>
        <w:t xml:space="preserve">de découvrir une sélection de documents d’archives et objets de sa collection autour du personnage, ses représentations et son histoire. </w:t>
      </w:r>
    </w:p>
    <w:p w:rsidR="00865503" w:rsidRPr="00865503" w:rsidRDefault="00865503" w:rsidP="00C317B6">
      <w:pPr>
        <w:pStyle w:val="Sansinterligne"/>
        <w:spacing w:line="276" w:lineRule="auto"/>
        <w:jc w:val="both"/>
        <w:rPr>
          <w:sz w:val="16"/>
        </w:rPr>
      </w:pPr>
    </w:p>
    <w:p w:rsidR="00D40354" w:rsidRPr="007637C5" w:rsidRDefault="00865503" w:rsidP="00865503">
      <w:pPr>
        <w:rPr>
          <w:i/>
          <w:sz w:val="18"/>
        </w:rPr>
      </w:pPr>
      <w:r w:rsidRPr="00C45415">
        <w:rPr>
          <w:i/>
          <w:color w:val="FF0000"/>
          <w:sz w:val="18"/>
        </w:rPr>
        <w:t>*</w:t>
      </w:r>
      <w:r w:rsidRPr="00C45415">
        <w:rPr>
          <w:i/>
          <w:sz w:val="18"/>
        </w:rPr>
        <w:t xml:space="preserve"> Uniquement le mardi, jeudi et vendredi. Sous réserve de disponibilité du centre de recherches.</w:t>
      </w:r>
    </w:p>
    <w:p w:rsidR="0003257C" w:rsidRDefault="00B164C2" w:rsidP="00D95A45">
      <w:pPr>
        <w:pStyle w:val="Sansinterligne"/>
        <w:spacing w:line="276" w:lineRule="auto"/>
        <w:jc w:val="both"/>
        <w:rPr>
          <w:b/>
          <w:sz w:val="20"/>
        </w:rPr>
      </w:pPr>
      <w:r w:rsidRPr="00E216FD">
        <w:rPr>
          <w:b/>
          <w:sz w:val="20"/>
        </w:rPr>
        <w:t>1 thématique au choix</w:t>
      </w:r>
      <w:r w:rsidR="00C317B6" w:rsidRPr="00E216FD">
        <w:rPr>
          <w:b/>
          <w:sz w:val="20"/>
        </w:rPr>
        <w:t> </w:t>
      </w:r>
      <w:r w:rsidR="00D40354">
        <w:rPr>
          <w:b/>
          <w:sz w:val="20"/>
        </w:rPr>
        <w:t xml:space="preserve">(cochez ou surlignez votre choix) </w:t>
      </w:r>
      <w:r w:rsidR="00C317B6" w:rsidRPr="00E216FD">
        <w:rPr>
          <w:b/>
          <w:sz w:val="20"/>
        </w:rPr>
        <w:t>:</w:t>
      </w:r>
    </w:p>
    <w:p w:rsidR="00A448A3" w:rsidRPr="00A448A3" w:rsidRDefault="00A448A3" w:rsidP="00D95A45">
      <w:pPr>
        <w:pStyle w:val="Sansinterligne"/>
        <w:spacing w:line="276" w:lineRule="auto"/>
        <w:jc w:val="both"/>
        <w:rPr>
          <w:sz w:val="4"/>
        </w:rPr>
      </w:pPr>
    </w:p>
    <w:p w:rsidR="00D40354" w:rsidRPr="00D40354" w:rsidRDefault="00D40354" w:rsidP="003D388B">
      <w:pPr>
        <w:pStyle w:val="Sansinterligne"/>
        <w:tabs>
          <w:tab w:val="left" w:pos="9324"/>
        </w:tabs>
        <w:spacing w:line="276" w:lineRule="auto"/>
        <w:jc w:val="both"/>
        <w:rPr>
          <w:color w:val="FFFFFF" w:themeColor="background1"/>
          <w:sz w:val="10"/>
        </w:rPr>
      </w:pPr>
    </w:p>
    <w:p w:rsidR="00D40354" w:rsidRPr="00D40354" w:rsidRDefault="00D40354" w:rsidP="003D388B">
      <w:pPr>
        <w:pStyle w:val="Sansinterligne"/>
        <w:tabs>
          <w:tab w:val="left" w:pos="9324"/>
        </w:tabs>
        <w:spacing w:line="276" w:lineRule="auto"/>
        <w:jc w:val="both"/>
        <w:rPr>
          <w:color w:val="FFFFFF" w:themeColor="background1"/>
          <w:sz w:val="2"/>
        </w:rPr>
        <w:sectPr w:rsidR="00D40354" w:rsidRPr="00D40354" w:rsidSect="00C45415">
          <w:type w:val="continuous"/>
          <w:pgSz w:w="11906" w:h="16838"/>
          <w:pgMar w:top="851" w:right="737" w:bottom="851" w:left="737" w:header="680" w:footer="397" w:gutter="0"/>
          <w:cols w:space="708"/>
          <w:docGrid w:linePitch="360"/>
        </w:sectPr>
      </w:pPr>
    </w:p>
    <w:p w:rsidR="00B066C3" w:rsidRPr="00D40354" w:rsidRDefault="00443CE1" w:rsidP="003D388B">
      <w:pPr>
        <w:pStyle w:val="Sansinterligne"/>
        <w:tabs>
          <w:tab w:val="left" w:pos="9324"/>
        </w:tabs>
        <w:spacing w:line="276" w:lineRule="auto"/>
        <w:jc w:val="both"/>
        <w:rPr>
          <w:sz w:val="18"/>
          <w:szCs w:val="18"/>
        </w:rPr>
      </w:pPr>
      <w:sdt>
        <w:sdtPr>
          <w:rPr>
            <w:sz w:val="20"/>
          </w:rPr>
          <w:id w:val="1357233035"/>
          <w14:checkbox>
            <w14:checked w14:val="0"/>
            <w14:checkedState w14:val="2612" w14:font="MS Gothic"/>
            <w14:uncheckedState w14:val="2610" w14:font="MS Gothic"/>
          </w14:checkbox>
        </w:sdtPr>
        <w:sdtEndPr/>
        <w:sdtContent>
          <w:r w:rsidR="00B91B17" w:rsidRPr="00D40354">
            <w:rPr>
              <w:rFonts w:ascii="MS Gothic" w:eastAsia="MS Gothic" w:hAnsi="MS Gothic" w:hint="eastAsia"/>
              <w:sz w:val="20"/>
            </w:rPr>
            <w:t>☐</w:t>
          </w:r>
        </w:sdtContent>
      </w:sdt>
      <w:r w:rsidR="00D40354" w:rsidRPr="00D40354">
        <w:rPr>
          <w:sz w:val="20"/>
        </w:rPr>
        <w:t xml:space="preserve"> </w:t>
      </w:r>
      <w:r w:rsidR="0003257C" w:rsidRPr="00D40354">
        <w:rPr>
          <w:sz w:val="20"/>
          <w:szCs w:val="18"/>
        </w:rPr>
        <w:t>Jeanne d’A</w:t>
      </w:r>
      <w:r w:rsidR="00C317B6" w:rsidRPr="00D40354">
        <w:rPr>
          <w:sz w:val="20"/>
          <w:szCs w:val="18"/>
        </w:rPr>
        <w:t>rc, l’héroïne aux mille visages</w:t>
      </w:r>
    </w:p>
    <w:p w:rsidR="00D40354" w:rsidRPr="00D40354" w:rsidRDefault="00D40354" w:rsidP="003D388B">
      <w:pPr>
        <w:pStyle w:val="Sansinterligne"/>
        <w:tabs>
          <w:tab w:val="left" w:pos="9324"/>
        </w:tabs>
        <w:spacing w:line="276" w:lineRule="auto"/>
        <w:jc w:val="both"/>
        <w:rPr>
          <w:sz w:val="6"/>
        </w:rPr>
      </w:pPr>
    </w:p>
    <w:p w:rsidR="00D40354" w:rsidRDefault="00B066C3" w:rsidP="003D388B">
      <w:pPr>
        <w:pStyle w:val="Sansinterligne"/>
        <w:tabs>
          <w:tab w:val="left" w:pos="9324"/>
        </w:tabs>
        <w:spacing w:line="276" w:lineRule="auto"/>
        <w:jc w:val="both"/>
        <w:rPr>
          <w:i/>
          <w:sz w:val="18"/>
        </w:rPr>
      </w:pPr>
      <w:r w:rsidRPr="00B066C3">
        <w:rPr>
          <w:i/>
          <w:sz w:val="18"/>
        </w:rPr>
        <w:t>Aucun portrait d’elle n’existe et pourtant on la reconnaît dans ses multiples représentations. Découvrez leur diversité au fil des siècles, des plus fidèles aux plus surprenantes dans les fonds d’iconographie et d’objets du centre de recherches.</w:t>
      </w:r>
    </w:p>
    <w:p w:rsidR="00D40354" w:rsidRDefault="00D40354" w:rsidP="003D388B">
      <w:pPr>
        <w:pStyle w:val="Sansinterligne"/>
        <w:tabs>
          <w:tab w:val="left" w:pos="9324"/>
        </w:tabs>
        <w:spacing w:line="276" w:lineRule="auto"/>
        <w:jc w:val="both"/>
        <w:rPr>
          <w:i/>
          <w:sz w:val="18"/>
        </w:rPr>
      </w:pPr>
    </w:p>
    <w:p w:rsidR="00EA59C8" w:rsidRDefault="00EA59C8" w:rsidP="003D388B">
      <w:pPr>
        <w:pStyle w:val="Sansinterligne"/>
        <w:tabs>
          <w:tab w:val="left" w:pos="9324"/>
        </w:tabs>
        <w:spacing w:line="276" w:lineRule="auto"/>
        <w:jc w:val="both"/>
        <w:rPr>
          <w:i/>
          <w:sz w:val="18"/>
        </w:rPr>
      </w:pPr>
    </w:p>
    <w:p w:rsidR="0003257C" w:rsidRPr="00D40354" w:rsidRDefault="00443CE1" w:rsidP="00D95A45">
      <w:pPr>
        <w:pStyle w:val="Sansinterligne"/>
        <w:spacing w:line="276" w:lineRule="auto"/>
        <w:jc w:val="both"/>
        <w:rPr>
          <w:sz w:val="20"/>
        </w:rPr>
      </w:pPr>
      <w:sdt>
        <w:sdtPr>
          <w:rPr>
            <w:sz w:val="20"/>
          </w:rPr>
          <w:id w:val="-148825270"/>
          <w14:checkbox>
            <w14:checked w14:val="0"/>
            <w14:checkedState w14:val="2612" w14:font="MS Gothic"/>
            <w14:uncheckedState w14:val="2610" w14:font="MS Gothic"/>
          </w14:checkbox>
        </w:sdtPr>
        <w:sdtEndPr/>
        <w:sdtContent>
          <w:r w:rsidR="00B36B1D" w:rsidRPr="00E216FD">
            <w:rPr>
              <w:rFonts w:ascii="MS Gothic" w:eastAsia="MS Gothic" w:hAnsi="MS Gothic" w:hint="eastAsia"/>
              <w:sz w:val="20"/>
            </w:rPr>
            <w:t>☐</w:t>
          </w:r>
        </w:sdtContent>
      </w:sdt>
      <w:r w:rsidR="00C317B6" w:rsidRPr="00E216FD">
        <w:rPr>
          <w:sz w:val="20"/>
        </w:rPr>
        <w:t xml:space="preserve">  </w:t>
      </w:r>
      <w:r w:rsidR="00B36B1D" w:rsidRPr="00D40354">
        <w:rPr>
          <w:sz w:val="20"/>
        </w:rPr>
        <w:t>A table avec Jeanne d’Arc</w:t>
      </w:r>
    </w:p>
    <w:p w:rsidR="00D40354" w:rsidRPr="00D40354" w:rsidRDefault="00D40354" w:rsidP="00D95A45">
      <w:pPr>
        <w:pStyle w:val="Sansinterligne"/>
        <w:spacing w:line="276" w:lineRule="auto"/>
        <w:jc w:val="both"/>
        <w:rPr>
          <w:sz w:val="6"/>
        </w:rPr>
      </w:pPr>
    </w:p>
    <w:p w:rsidR="00865503" w:rsidRDefault="00865503" w:rsidP="00D95A45">
      <w:pPr>
        <w:pStyle w:val="Sansinterligne"/>
        <w:spacing w:line="276" w:lineRule="auto"/>
        <w:jc w:val="both"/>
        <w:rPr>
          <w:i/>
          <w:sz w:val="18"/>
        </w:rPr>
      </w:pPr>
      <w:r w:rsidRPr="00865503">
        <w:rPr>
          <w:i/>
          <w:sz w:val="18"/>
        </w:rPr>
        <w:t>A la fin du XIX</w:t>
      </w:r>
      <w:r w:rsidRPr="00865503">
        <w:rPr>
          <w:i/>
          <w:sz w:val="18"/>
          <w:vertAlign w:val="superscript"/>
        </w:rPr>
        <w:t>e</w:t>
      </w:r>
      <w:r w:rsidRPr="00865503">
        <w:rPr>
          <w:i/>
          <w:sz w:val="18"/>
        </w:rPr>
        <w:t xml:space="preserve"> siècle, des assiettes dites « parlantes » qui comportent un décor historié et légendé sont produites en nombre et connaissent un grand succès. Retracez l’histoire de Jeanne d’Arc à partir de notre collection de faïence et l’usage de cette dernière au tournant du XX</w:t>
      </w:r>
      <w:r w:rsidRPr="00865503">
        <w:rPr>
          <w:i/>
          <w:sz w:val="18"/>
          <w:vertAlign w:val="superscript"/>
        </w:rPr>
        <w:t>e</w:t>
      </w:r>
      <w:r w:rsidRPr="00865503">
        <w:rPr>
          <w:i/>
          <w:sz w:val="18"/>
        </w:rPr>
        <w:t xml:space="preserve"> siècle. </w:t>
      </w:r>
    </w:p>
    <w:p w:rsidR="00EA59C8" w:rsidRDefault="00EA59C8" w:rsidP="00D95A45">
      <w:pPr>
        <w:pStyle w:val="Sansinterligne"/>
        <w:spacing w:line="276" w:lineRule="auto"/>
        <w:jc w:val="both"/>
        <w:rPr>
          <w:i/>
          <w:sz w:val="18"/>
        </w:rPr>
      </w:pPr>
    </w:p>
    <w:p w:rsidR="00B36B1D" w:rsidRDefault="00443CE1" w:rsidP="00D95A45">
      <w:pPr>
        <w:pStyle w:val="Sansinterligne"/>
        <w:spacing w:line="276" w:lineRule="auto"/>
        <w:jc w:val="both"/>
        <w:rPr>
          <w:sz w:val="20"/>
        </w:rPr>
      </w:pPr>
      <w:sdt>
        <w:sdtPr>
          <w:rPr>
            <w:sz w:val="20"/>
          </w:rPr>
          <w:id w:val="-191609355"/>
          <w14:checkbox>
            <w14:checked w14:val="0"/>
            <w14:checkedState w14:val="2612" w14:font="MS Gothic"/>
            <w14:uncheckedState w14:val="2610" w14:font="MS Gothic"/>
          </w14:checkbox>
        </w:sdtPr>
        <w:sdtEndPr/>
        <w:sdtContent>
          <w:r w:rsidR="00B36B1D" w:rsidRPr="00E216FD">
            <w:rPr>
              <w:rFonts w:ascii="MS Gothic" w:eastAsia="MS Gothic" w:hAnsi="MS Gothic" w:hint="eastAsia"/>
              <w:sz w:val="20"/>
            </w:rPr>
            <w:t>☐</w:t>
          </w:r>
        </w:sdtContent>
      </w:sdt>
      <w:r w:rsidR="00C317B6" w:rsidRPr="00E216FD">
        <w:rPr>
          <w:sz w:val="20"/>
        </w:rPr>
        <w:t xml:space="preserve">  </w:t>
      </w:r>
      <w:r w:rsidR="00B36B1D" w:rsidRPr="00D40354">
        <w:rPr>
          <w:sz w:val="20"/>
        </w:rPr>
        <w:t xml:space="preserve">La Maison de Jeanne </w:t>
      </w:r>
      <w:r w:rsidR="00C317B6" w:rsidRPr="00D40354">
        <w:rPr>
          <w:sz w:val="20"/>
        </w:rPr>
        <w:t>d’Arc</w:t>
      </w:r>
    </w:p>
    <w:p w:rsidR="00D40354" w:rsidRPr="00D40354" w:rsidRDefault="00D40354" w:rsidP="00D95A45">
      <w:pPr>
        <w:pStyle w:val="Sansinterligne"/>
        <w:spacing w:line="276" w:lineRule="auto"/>
        <w:jc w:val="both"/>
        <w:rPr>
          <w:sz w:val="6"/>
          <w:szCs w:val="6"/>
        </w:rPr>
      </w:pPr>
    </w:p>
    <w:p w:rsidR="00865503" w:rsidRDefault="00B066C3" w:rsidP="00D95A45">
      <w:pPr>
        <w:pStyle w:val="Sansinterligne"/>
        <w:spacing w:line="276" w:lineRule="auto"/>
        <w:jc w:val="both"/>
        <w:rPr>
          <w:i/>
          <w:sz w:val="18"/>
        </w:rPr>
      </w:pPr>
      <w:r w:rsidRPr="00865503">
        <w:rPr>
          <w:i/>
          <w:sz w:val="18"/>
        </w:rPr>
        <w:t>Cette maison de Jacques Boucher où la Pucelle d’Orléans n’a séjourné qu’une semaine au printemps</w:t>
      </w:r>
      <w:r w:rsidR="00865503" w:rsidRPr="00865503">
        <w:rPr>
          <w:i/>
          <w:sz w:val="18"/>
        </w:rPr>
        <w:t xml:space="preserve"> 1429 a subi de multiples modifications au cours des siècles. Reconstruite après la Deuxième Guerre mondiale, elle reste encore et toujours associée à l’héroïne.</w:t>
      </w:r>
    </w:p>
    <w:sectPr w:rsidR="00865503" w:rsidSect="00A448A3">
      <w:type w:val="continuous"/>
      <w:pgSz w:w="11906" w:h="16838"/>
      <w:pgMar w:top="851" w:right="737" w:bottom="851" w:left="737" w:header="680" w:footer="397" w:gutter="0"/>
      <w:cols w:num="3" w:space="396" w:equalWidth="0">
        <w:col w:w="3515" w:space="396"/>
        <w:col w:w="3175" w:space="399"/>
        <w:col w:w="294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E2B" w:rsidRDefault="001A6E2B" w:rsidP="00222E19">
      <w:pPr>
        <w:spacing w:after="0" w:line="240" w:lineRule="auto"/>
      </w:pPr>
      <w:r>
        <w:separator/>
      </w:r>
    </w:p>
  </w:endnote>
  <w:endnote w:type="continuationSeparator" w:id="0">
    <w:p w:rsidR="001A6E2B" w:rsidRDefault="001A6E2B" w:rsidP="0022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2B" w:rsidRDefault="008C5C9F" w:rsidP="006B3B12">
    <w:pPr>
      <w:pStyle w:val="Pieddepage"/>
      <w:jc w:val="center"/>
    </w:pPr>
    <w:r>
      <w:rPr>
        <w:noProof/>
        <w:lang w:eastAsia="fr-FR"/>
      </w:rPr>
      <w:drawing>
        <wp:anchor distT="0" distB="0" distL="114300" distR="114300" simplePos="0" relativeHeight="251659264" behindDoc="0" locked="0" layoutInCell="1" allowOverlap="1" wp14:anchorId="02EFD08B" wp14:editId="452009CF">
          <wp:simplePos x="0" y="0"/>
          <wp:positionH relativeFrom="margin">
            <wp:posOffset>3972560</wp:posOffset>
          </wp:positionH>
          <wp:positionV relativeFrom="margin">
            <wp:posOffset>9919970</wp:posOffset>
          </wp:positionV>
          <wp:extent cx="1859280" cy="444500"/>
          <wp:effectExtent l="0" t="0" r="762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942d11-d808-479e-aaeb-1fae8a02c6da-1603306182510.png"/>
                  <pic:cNvPicPr/>
                </pic:nvPicPr>
                <pic:blipFill rotWithShape="1">
                  <a:blip r:embed="rId1">
                    <a:extLst>
                      <a:ext uri="{28A0092B-C50C-407E-A947-70E740481C1C}">
                        <a14:useLocalDpi xmlns:a14="http://schemas.microsoft.com/office/drawing/2010/main" val="0"/>
                      </a:ext>
                    </a:extLst>
                  </a:blip>
                  <a:srcRect t="28279"/>
                  <a:stretch/>
                </pic:blipFill>
                <pic:spPr bwMode="auto">
                  <a:xfrm>
                    <a:off x="0" y="0"/>
                    <a:ext cx="1859280" cy="444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color w:val="FFFFFF" w:themeColor="background1"/>
        <w:lang w:eastAsia="fr-FR"/>
      </w:rPr>
      <w:drawing>
        <wp:anchor distT="0" distB="0" distL="114300" distR="114300" simplePos="0" relativeHeight="251658240" behindDoc="0" locked="0" layoutInCell="1" allowOverlap="1" wp14:anchorId="79253592" wp14:editId="23851E0C">
          <wp:simplePos x="0" y="0"/>
          <wp:positionH relativeFrom="margin">
            <wp:posOffset>5897880</wp:posOffset>
          </wp:positionH>
          <wp:positionV relativeFrom="margin">
            <wp:posOffset>9917430</wp:posOffset>
          </wp:positionV>
          <wp:extent cx="800100" cy="40449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_5a5dd7f1ecb7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100" cy="404495"/>
                  </a:xfrm>
                  <a:prstGeom prst="rect">
                    <a:avLst/>
                  </a:prstGeom>
                </pic:spPr>
              </pic:pic>
            </a:graphicData>
          </a:graphic>
        </wp:anchor>
      </w:drawing>
    </w:r>
    <w:r w:rsidR="001A6E2B" w:rsidRPr="006B3B12">
      <w:rPr>
        <w:color w:val="FFFFFF" w:themeColor="background1"/>
      </w:rPr>
      <w:t>__</w:t>
    </w:r>
    <w:r w:rsidR="001A6E2B">
      <w:rPr>
        <w:color w:val="FFFFFF" w:themeColor="background1"/>
      </w:rPr>
      <w:t xml:space="preserve">      </w:t>
    </w:r>
    <w:r w:rsidR="001A6E2B" w:rsidRPr="006B3B12">
      <w:rPr>
        <w:color w:val="FFFFFF" w:themeColor="background1"/>
      </w:rPr>
      <w:t>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E2B" w:rsidRDefault="001A6E2B" w:rsidP="00222E19">
      <w:pPr>
        <w:spacing w:after="0" w:line="240" w:lineRule="auto"/>
      </w:pPr>
      <w:r>
        <w:separator/>
      </w:r>
    </w:p>
  </w:footnote>
  <w:footnote w:type="continuationSeparator" w:id="0">
    <w:p w:rsidR="001A6E2B" w:rsidRDefault="001A6E2B" w:rsidP="00222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2B" w:rsidRDefault="001A6E2B" w:rsidP="006B3B12">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BE2"/>
    <w:multiLevelType w:val="hybridMultilevel"/>
    <w:tmpl w:val="2962DCA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041C485B"/>
    <w:multiLevelType w:val="hybridMultilevel"/>
    <w:tmpl w:val="79E02B34"/>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40648A"/>
    <w:multiLevelType w:val="hybridMultilevel"/>
    <w:tmpl w:val="7E74AB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665632"/>
    <w:multiLevelType w:val="hybridMultilevel"/>
    <w:tmpl w:val="8A66CC5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B213555"/>
    <w:multiLevelType w:val="hybridMultilevel"/>
    <w:tmpl w:val="E7704F1E"/>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nsid w:val="0F556CCF"/>
    <w:multiLevelType w:val="hybridMultilevel"/>
    <w:tmpl w:val="FC144A52"/>
    <w:lvl w:ilvl="0" w:tplc="229C2C80">
      <w:start w:val="1"/>
      <w:numFmt w:val="bullet"/>
      <w:lvlText w:val=""/>
      <w:lvlJc w:val="left"/>
      <w:pPr>
        <w:ind w:left="2496" w:hanging="360"/>
      </w:pPr>
      <w:rPr>
        <w:rFonts w:ascii="Symbol" w:hAnsi="Symbol"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6">
    <w:nsid w:val="1A850802"/>
    <w:multiLevelType w:val="hybridMultilevel"/>
    <w:tmpl w:val="F438B738"/>
    <w:lvl w:ilvl="0" w:tplc="040C0001">
      <w:start w:val="1"/>
      <w:numFmt w:val="bullet"/>
      <w:lvlText w:val=""/>
      <w:lvlJc w:val="left"/>
      <w:pPr>
        <w:ind w:left="502" w:hanging="360"/>
      </w:pPr>
      <w:rPr>
        <w:rFonts w:ascii="Symbol" w:hAnsi="Symbol" w:hint="default"/>
      </w:rPr>
    </w:lvl>
    <w:lvl w:ilvl="1" w:tplc="040C000B">
      <w:start w:val="1"/>
      <w:numFmt w:val="bullet"/>
      <w:lvlText w:val=""/>
      <w:lvlJc w:val="left"/>
      <w:pPr>
        <w:ind w:left="1135" w:hanging="360"/>
      </w:pPr>
      <w:rPr>
        <w:rFonts w:ascii="Wingdings" w:hAnsi="Wingdings"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nsid w:val="1D561470"/>
    <w:multiLevelType w:val="hybridMultilevel"/>
    <w:tmpl w:val="5F9A2EE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nsid w:val="20157480"/>
    <w:multiLevelType w:val="hybridMultilevel"/>
    <w:tmpl w:val="8F4253D2"/>
    <w:lvl w:ilvl="0" w:tplc="FA289E32">
      <w:start w:val="1"/>
      <w:numFmt w:val="bullet"/>
      <w:pStyle w:val="Titre2"/>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4B4532F"/>
    <w:multiLevelType w:val="hybridMultilevel"/>
    <w:tmpl w:val="D83642A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5530D80"/>
    <w:multiLevelType w:val="hybridMultilevel"/>
    <w:tmpl w:val="4E045CEE"/>
    <w:lvl w:ilvl="0" w:tplc="229C2C80">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nsid w:val="287266ED"/>
    <w:multiLevelType w:val="hybridMultilevel"/>
    <w:tmpl w:val="B3100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02113B"/>
    <w:multiLevelType w:val="hybridMultilevel"/>
    <w:tmpl w:val="7EB43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FE683F"/>
    <w:multiLevelType w:val="hybridMultilevel"/>
    <w:tmpl w:val="A980038C"/>
    <w:lvl w:ilvl="0" w:tplc="5AC0F4E6">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30A722C2"/>
    <w:multiLevelType w:val="hybridMultilevel"/>
    <w:tmpl w:val="8F6450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2C41953"/>
    <w:multiLevelType w:val="hybridMultilevel"/>
    <w:tmpl w:val="341CA3E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nsid w:val="5A581C0A"/>
    <w:multiLevelType w:val="hybridMultilevel"/>
    <w:tmpl w:val="A09C1A98"/>
    <w:lvl w:ilvl="0" w:tplc="5AC0F4E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7">
    <w:nsid w:val="76A57CB2"/>
    <w:multiLevelType w:val="hybridMultilevel"/>
    <w:tmpl w:val="331E506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nsid w:val="7BD606AB"/>
    <w:multiLevelType w:val="hybridMultilevel"/>
    <w:tmpl w:val="0192AF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7E9B46AF"/>
    <w:multiLevelType w:val="hybridMultilevel"/>
    <w:tmpl w:val="2B0231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4"/>
  </w:num>
  <w:num w:numId="5">
    <w:abstractNumId w:val="18"/>
  </w:num>
  <w:num w:numId="6">
    <w:abstractNumId w:val="1"/>
  </w:num>
  <w:num w:numId="7">
    <w:abstractNumId w:val="9"/>
  </w:num>
  <w:num w:numId="8">
    <w:abstractNumId w:val="10"/>
  </w:num>
  <w:num w:numId="9">
    <w:abstractNumId w:val="5"/>
  </w:num>
  <w:num w:numId="10">
    <w:abstractNumId w:val="0"/>
  </w:num>
  <w:num w:numId="11">
    <w:abstractNumId w:val="3"/>
  </w:num>
  <w:num w:numId="12">
    <w:abstractNumId w:val="8"/>
  </w:num>
  <w:num w:numId="13">
    <w:abstractNumId w:val="8"/>
    <w:lvlOverride w:ilvl="0">
      <w:startOverride w:val="1"/>
    </w:lvlOverride>
  </w:num>
  <w:num w:numId="14">
    <w:abstractNumId w:val="19"/>
  </w:num>
  <w:num w:numId="15">
    <w:abstractNumId w:val="4"/>
  </w:num>
  <w:num w:numId="16">
    <w:abstractNumId w:val="15"/>
  </w:num>
  <w:num w:numId="17">
    <w:abstractNumId w:val="17"/>
  </w:num>
  <w:num w:numId="18">
    <w:abstractNumId w:val="7"/>
  </w:num>
  <w:num w:numId="19">
    <w:abstractNumId w:val="16"/>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6E"/>
    <w:rsid w:val="000002E5"/>
    <w:rsid w:val="00022B1F"/>
    <w:rsid w:val="0003257C"/>
    <w:rsid w:val="00090CDF"/>
    <w:rsid w:val="00094DBE"/>
    <w:rsid w:val="000C70A0"/>
    <w:rsid w:val="000C72C3"/>
    <w:rsid w:val="001317CC"/>
    <w:rsid w:val="0013500B"/>
    <w:rsid w:val="00142DEB"/>
    <w:rsid w:val="00156D92"/>
    <w:rsid w:val="00165030"/>
    <w:rsid w:val="00172C60"/>
    <w:rsid w:val="001A6E2B"/>
    <w:rsid w:val="001C6EA3"/>
    <w:rsid w:val="001E123C"/>
    <w:rsid w:val="00222E19"/>
    <w:rsid w:val="002358FB"/>
    <w:rsid w:val="00236249"/>
    <w:rsid w:val="00246176"/>
    <w:rsid w:val="00253075"/>
    <w:rsid w:val="002A2D67"/>
    <w:rsid w:val="002A33AA"/>
    <w:rsid w:val="002B19CC"/>
    <w:rsid w:val="002B340E"/>
    <w:rsid w:val="002B3A63"/>
    <w:rsid w:val="002E1C4B"/>
    <w:rsid w:val="002E31EB"/>
    <w:rsid w:val="002E3C6E"/>
    <w:rsid w:val="002F0759"/>
    <w:rsid w:val="00317860"/>
    <w:rsid w:val="00361FC9"/>
    <w:rsid w:val="003651D7"/>
    <w:rsid w:val="0038454B"/>
    <w:rsid w:val="003862F5"/>
    <w:rsid w:val="003A3738"/>
    <w:rsid w:val="003B06EB"/>
    <w:rsid w:val="003B7ADB"/>
    <w:rsid w:val="003B7FD4"/>
    <w:rsid w:val="003C709E"/>
    <w:rsid w:val="003D388B"/>
    <w:rsid w:val="003F0A04"/>
    <w:rsid w:val="00405AC5"/>
    <w:rsid w:val="00423BAB"/>
    <w:rsid w:val="0044393D"/>
    <w:rsid w:val="00443CE1"/>
    <w:rsid w:val="00446E41"/>
    <w:rsid w:val="0046182C"/>
    <w:rsid w:val="0048522B"/>
    <w:rsid w:val="004A127E"/>
    <w:rsid w:val="004A4CCE"/>
    <w:rsid w:val="004F0179"/>
    <w:rsid w:val="004F2BD7"/>
    <w:rsid w:val="00515B63"/>
    <w:rsid w:val="0055512D"/>
    <w:rsid w:val="00566E44"/>
    <w:rsid w:val="00590ABA"/>
    <w:rsid w:val="005A2A7E"/>
    <w:rsid w:val="005A4843"/>
    <w:rsid w:val="005B526E"/>
    <w:rsid w:val="005C7B85"/>
    <w:rsid w:val="005D47E3"/>
    <w:rsid w:val="005D5BDD"/>
    <w:rsid w:val="00600AAC"/>
    <w:rsid w:val="00606AD9"/>
    <w:rsid w:val="00612265"/>
    <w:rsid w:val="00615AEA"/>
    <w:rsid w:val="00623CBA"/>
    <w:rsid w:val="00625051"/>
    <w:rsid w:val="0064179C"/>
    <w:rsid w:val="00647978"/>
    <w:rsid w:val="006523B6"/>
    <w:rsid w:val="00652AE0"/>
    <w:rsid w:val="00654CEA"/>
    <w:rsid w:val="00663904"/>
    <w:rsid w:val="00671CFF"/>
    <w:rsid w:val="006B3B12"/>
    <w:rsid w:val="006C12D0"/>
    <w:rsid w:val="006C1CCB"/>
    <w:rsid w:val="006C6A84"/>
    <w:rsid w:val="006D06BE"/>
    <w:rsid w:val="006D1A34"/>
    <w:rsid w:val="006D79E9"/>
    <w:rsid w:val="006F369D"/>
    <w:rsid w:val="007074AF"/>
    <w:rsid w:val="0070755A"/>
    <w:rsid w:val="00716469"/>
    <w:rsid w:val="0072137A"/>
    <w:rsid w:val="007311D1"/>
    <w:rsid w:val="00734570"/>
    <w:rsid w:val="007458EE"/>
    <w:rsid w:val="00754899"/>
    <w:rsid w:val="007637C5"/>
    <w:rsid w:val="007A0324"/>
    <w:rsid w:val="007B5281"/>
    <w:rsid w:val="007C401A"/>
    <w:rsid w:val="008218DA"/>
    <w:rsid w:val="0083349C"/>
    <w:rsid w:val="00865503"/>
    <w:rsid w:val="008B6DCE"/>
    <w:rsid w:val="008C5C9F"/>
    <w:rsid w:val="008D1D3B"/>
    <w:rsid w:val="00921C91"/>
    <w:rsid w:val="009332ED"/>
    <w:rsid w:val="00936BA5"/>
    <w:rsid w:val="00941911"/>
    <w:rsid w:val="0095178C"/>
    <w:rsid w:val="00971E75"/>
    <w:rsid w:val="00974B17"/>
    <w:rsid w:val="00995FF1"/>
    <w:rsid w:val="009A01EA"/>
    <w:rsid w:val="009C3115"/>
    <w:rsid w:val="00A142F4"/>
    <w:rsid w:val="00A2255E"/>
    <w:rsid w:val="00A448A3"/>
    <w:rsid w:val="00A627A5"/>
    <w:rsid w:val="00A67AB8"/>
    <w:rsid w:val="00A87C93"/>
    <w:rsid w:val="00AA04D9"/>
    <w:rsid w:val="00AB3198"/>
    <w:rsid w:val="00AC68DE"/>
    <w:rsid w:val="00AE5ABB"/>
    <w:rsid w:val="00B066C3"/>
    <w:rsid w:val="00B164C2"/>
    <w:rsid w:val="00B16828"/>
    <w:rsid w:val="00B206A4"/>
    <w:rsid w:val="00B25438"/>
    <w:rsid w:val="00B36B1D"/>
    <w:rsid w:val="00B41D97"/>
    <w:rsid w:val="00B91B17"/>
    <w:rsid w:val="00B96BEF"/>
    <w:rsid w:val="00BA3F3E"/>
    <w:rsid w:val="00BB4F81"/>
    <w:rsid w:val="00BD4814"/>
    <w:rsid w:val="00BE0CC2"/>
    <w:rsid w:val="00BE2E79"/>
    <w:rsid w:val="00BE4A47"/>
    <w:rsid w:val="00C21B46"/>
    <w:rsid w:val="00C2282D"/>
    <w:rsid w:val="00C317B6"/>
    <w:rsid w:val="00C37962"/>
    <w:rsid w:val="00C45415"/>
    <w:rsid w:val="00C60F76"/>
    <w:rsid w:val="00C64FFF"/>
    <w:rsid w:val="00C65EEF"/>
    <w:rsid w:val="00C71E5B"/>
    <w:rsid w:val="00C97482"/>
    <w:rsid w:val="00CA72FD"/>
    <w:rsid w:val="00CB1901"/>
    <w:rsid w:val="00CB4300"/>
    <w:rsid w:val="00CD4BD5"/>
    <w:rsid w:val="00CE276E"/>
    <w:rsid w:val="00CE6833"/>
    <w:rsid w:val="00D05EB5"/>
    <w:rsid w:val="00D40354"/>
    <w:rsid w:val="00D95A45"/>
    <w:rsid w:val="00DD4FB4"/>
    <w:rsid w:val="00DD5F5D"/>
    <w:rsid w:val="00DF1120"/>
    <w:rsid w:val="00DF42E7"/>
    <w:rsid w:val="00E07909"/>
    <w:rsid w:val="00E216FD"/>
    <w:rsid w:val="00E346B6"/>
    <w:rsid w:val="00E454B3"/>
    <w:rsid w:val="00E518D8"/>
    <w:rsid w:val="00E54B14"/>
    <w:rsid w:val="00E72A8D"/>
    <w:rsid w:val="00E95A9D"/>
    <w:rsid w:val="00EA59C8"/>
    <w:rsid w:val="00EC3023"/>
    <w:rsid w:val="00EC7806"/>
    <w:rsid w:val="00F36AE4"/>
    <w:rsid w:val="00F424E1"/>
    <w:rsid w:val="00F85F5C"/>
    <w:rsid w:val="00FA31A4"/>
    <w:rsid w:val="00FA4F46"/>
    <w:rsid w:val="00FE06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222E19"/>
    <w:pPr>
      <w:keepNext/>
      <w:keepLines/>
      <w:numPr>
        <w:numId w:val="12"/>
      </w:numPr>
      <w:spacing w:before="200" w:after="0"/>
      <w:outlineLvl w:val="1"/>
    </w:pPr>
    <w:rPr>
      <w:rFonts w:asciiTheme="majorHAnsi" w:eastAsiaTheme="majorEastAsia" w:hAnsiTheme="majorHAnsi" w:cstheme="majorBidi"/>
      <w:b/>
      <w:bCs/>
      <w:caps/>
      <w:sz w:val="26"/>
      <w:szCs w:val="26"/>
    </w:rPr>
  </w:style>
  <w:style w:type="paragraph" w:styleId="Titre3">
    <w:name w:val="heading 3"/>
    <w:basedOn w:val="Normal"/>
    <w:next w:val="Normal"/>
    <w:link w:val="Titre3Car"/>
    <w:uiPriority w:val="9"/>
    <w:unhideWhenUsed/>
    <w:qFormat/>
    <w:rsid w:val="00165030"/>
    <w:pPr>
      <w:keepNext/>
      <w:keepLines/>
      <w:spacing w:before="120" w:after="0"/>
      <w:outlineLvl w:val="2"/>
    </w:pPr>
    <w:rPr>
      <w:rFonts w:asciiTheme="majorHAnsi" w:eastAsiaTheme="majorEastAsia" w:hAnsiTheme="majorHAnsi"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E276E"/>
    <w:pPr>
      <w:spacing w:after="0" w:line="240" w:lineRule="auto"/>
    </w:pPr>
  </w:style>
  <w:style w:type="character" w:styleId="Lienhypertexte">
    <w:name w:val="Hyperlink"/>
    <w:basedOn w:val="Policepardfaut"/>
    <w:uiPriority w:val="99"/>
    <w:unhideWhenUsed/>
    <w:rsid w:val="00CE276E"/>
    <w:rPr>
      <w:color w:val="0000FF" w:themeColor="hyperlink"/>
      <w:u w:val="single"/>
    </w:rPr>
  </w:style>
  <w:style w:type="character" w:styleId="Lienhypertextesuivivisit">
    <w:name w:val="FollowedHyperlink"/>
    <w:basedOn w:val="Policepardfaut"/>
    <w:uiPriority w:val="99"/>
    <w:semiHidden/>
    <w:unhideWhenUsed/>
    <w:rsid w:val="00CE276E"/>
    <w:rPr>
      <w:color w:val="800080" w:themeColor="followedHyperlink"/>
      <w:u w:val="single"/>
    </w:rPr>
  </w:style>
  <w:style w:type="character" w:customStyle="1" w:styleId="Titre2Car">
    <w:name w:val="Titre 2 Car"/>
    <w:basedOn w:val="Policepardfaut"/>
    <w:link w:val="Titre2"/>
    <w:uiPriority w:val="9"/>
    <w:rsid w:val="00222E19"/>
    <w:rPr>
      <w:rFonts w:asciiTheme="majorHAnsi" w:eastAsiaTheme="majorEastAsia" w:hAnsiTheme="majorHAnsi" w:cstheme="majorBidi"/>
      <w:b/>
      <w:bCs/>
      <w:caps/>
      <w:sz w:val="26"/>
      <w:szCs w:val="26"/>
    </w:rPr>
  </w:style>
  <w:style w:type="character" w:customStyle="1" w:styleId="Titre3Car">
    <w:name w:val="Titre 3 Car"/>
    <w:basedOn w:val="Policepardfaut"/>
    <w:link w:val="Titre3"/>
    <w:uiPriority w:val="9"/>
    <w:rsid w:val="00165030"/>
    <w:rPr>
      <w:rFonts w:asciiTheme="majorHAnsi" w:eastAsiaTheme="majorEastAsia" w:hAnsiTheme="majorHAnsi" w:cstheme="majorBidi"/>
      <w:b/>
      <w:bCs/>
    </w:rPr>
  </w:style>
  <w:style w:type="paragraph" w:styleId="Paragraphedeliste">
    <w:name w:val="List Paragraph"/>
    <w:basedOn w:val="Normal"/>
    <w:uiPriority w:val="34"/>
    <w:qFormat/>
    <w:rsid w:val="0044393D"/>
    <w:pPr>
      <w:ind w:left="720"/>
      <w:contextualSpacing/>
    </w:pPr>
  </w:style>
  <w:style w:type="paragraph" w:styleId="En-tte">
    <w:name w:val="header"/>
    <w:basedOn w:val="Normal"/>
    <w:link w:val="En-tteCar"/>
    <w:uiPriority w:val="99"/>
    <w:unhideWhenUsed/>
    <w:rsid w:val="00222E19"/>
    <w:pPr>
      <w:tabs>
        <w:tab w:val="center" w:pos="4536"/>
        <w:tab w:val="right" w:pos="9072"/>
      </w:tabs>
      <w:spacing w:after="0" w:line="240" w:lineRule="auto"/>
    </w:pPr>
  </w:style>
  <w:style w:type="character" w:customStyle="1" w:styleId="En-tteCar">
    <w:name w:val="En-tête Car"/>
    <w:basedOn w:val="Policepardfaut"/>
    <w:link w:val="En-tte"/>
    <w:uiPriority w:val="99"/>
    <w:rsid w:val="00222E19"/>
  </w:style>
  <w:style w:type="paragraph" w:styleId="Pieddepage">
    <w:name w:val="footer"/>
    <w:basedOn w:val="Normal"/>
    <w:link w:val="PieddepageCar"/>
    <w:uiPriority w:val="99"/>
    <w:unhideWhenUsed/>
    <w:rsid w:val="00222E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2E19"/>
  </w:style>
  <w:style w:type="paragraph" w:styleId="Textedebulles">
    <w:name w:val="Balloon Text"/>
    <w:basedOn w:val="Normal"/>
    <w:link w:val="TextedebullesCar"/>
    <w:uiPriority w:val="99"/>
    <w:semiHidden/>
    <w:unhideWhenUsed/>
    <w:rsid w:val="00222E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2E19"/>
    <w:rPr>
      <w:rFonts w:ascii="Tahoma" w:hAnsi="Tahoma" w:cs="Tahoma"/>
      <w:sz w:val="16"/>
      <w:szCs w:val="16"/>
    </w:rPr>
  </w:style>
  <w:style w:type="table" w:styleId="Grilledutableau">
    <w:name w:val="Table Grid"/>
    <w:basedOn w:val="TableauNormal"/>
    <w:uiPriority w:val="59"/>
    <w:rsid w:val="004A4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222E19"/>
    <w:pPr>
      <w:keepNext/>
      <w:keepLines/>
      <w:numPr>
        <w:numId w:val="12"/>
      </w:numPr>
      <w:spacing w:before="200" w:after="0"/>
      <w:outlineLvl w:val="1"/>
    </w:pPr>
    <w:rPr>
      <w:rFonts w:asciiTheme="majorHAnsi" w:eastAsiaTheme="majorEastAsia" w:hAnsiTheme="majorHAnsi" w:cstheme="majorBidi"/>
      <w:b/>
      <w:bCs/>
      <w:caps/>
      <w:sz w:val="26"/>
      <w:szCs w:val="26"/>
    </w:rPr>
  </w:style>
  <w:style w:type="paragraph" w:styleId="Titre3">
    <w:name w:val="heading 3"/>
    <w:basedOn w:val="Normal"/>
    <w:next w:val="Normal"/>
    <w:link w:val="Titre3Car"/>
    <w:uiPriority w:val="9"/>
    <w:unhideWhenUsed/>
    <w:qFormat/>
    <w:rsid w:val="00165030"/>
    <w:pPr>
      <w:keepNext/>
      <w:keepLines/>
      <w:spacing w:before="120" w:after="0"/>
      <w:outlineLvl w:val="2"/>
    </w:pPr>
    <w:rPr>
      <w:rFonts w:asciiTheme="majorHAnsi" w:eastAsiaTheme="majorEastAsia" w:hAnsiTheme="majorHAnsi"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E276E"/>
    <w:pPr>
      <w:spacing w:after="0" w:line="240" w:lineRule="auto"/>
    </w:pPr>
  </w:style>
  <w:style w:type="character" w:styleId="Lienhypertexte">
    <w:name w:val="Hyperlink"/>
    <w:basedOn w:val="Policepardfaut"/>
    <w:uiPriority w:val="99"/>
    <w:unhideWhenUsed/>
    <w:rsid w:val="00CE276E"/>
    <w:rPr>
      <w:color w:val="0000FF" w:themeColor="hyperlink"/>
      <w:u w:val="single"/>
    </w:rPr>
  </w:style>
  <w:style w:type="character" w:styleId="Lienhypertextesuivivisit">
    <w:name w:val="FollowedHyperlink"/>
    <w:basedOn w:val="Policepardfaut"/>
    <w:uiPriority w:val="99"/>
    <w:semiHidden/>
    <w:unhideWhenUsed/>
    <w:rsid w:val="00CE276E"/>
    <w:rPr>
      <w:color w:val="800080" w:themeColor="followedHyperlink"/>
      <w:u w:val="single"/>
    </w:rPr>
  </w:style>
  <w:style w:type="character" w:customStyle="1" w:styleId="Titre2Car">
    <w:name w:val="Titre 2 Car"/>
    <w:basedOn w:val="Policepardfaut"/>
    <w:link w:val="Titre2"/>
    <w:uiPriority w:val="9"/>
    <w:rsid w:val="00222E19"/>
    <w:rPr>
      <w:rFonts w:asciiTheme="majorHAnsi" w:eastAsiaTheme="majorEastAsia" w:hAnsiTheme="majorHAnsi" w:cstheme="majorBidi"/>
      <w:b/>
      <w:bCs/>
      <w:caps/>
      <w:sz w:val="26"/>
      <w:szCs w:val="26"/>
    </w:rPr>
  </w:style>
  <w:style w:type="character" w:customStyle="1" w:styleId="Titre3Car">
    <w:name w:val="Titre 3 Car"/>
    <w:basedOn w:val="Policepardfaut"/>
    <w:link w:val="Titre3"/>
    <w:uiPriority w:val="9"/>
    <w:rsid w:val="00165030"/>
    <w:rPr>
      <w:rFonts w:asciiTheme="majorHAnsi" w:eastAsiaTheme="majorEastAsia" w:hAnsiTheme="majorHAnsi" w:cstheme="majorBidi"/>
      <w:b/>
      <w:bCs/>
    </w:rPr>
  </w:style>
  <w:style w:type="paragraph" w:styleId="Paragraphedeliste">
    <w:name w:val="List Paragraph"/>
    <w:basedOn w:val="Normal"/>
    <w:uiPriority w:val="34"/>
    <w:qFormat/>
    <w:rsid w:val="0044393D"/>
    <w:pPr>
      <w:ind w:left="720"/>
      <w:contextualSpacing/>
    </w:pPr>
  </w:style>
  <w:style w:type="paragraph" w:styleId="En-tte">
    <w:name w:val="header"/>
    <w:basedOn w:val="Normal"/>
    <w:link w:val="En-tteCar"/>
    <w:uiPriority w:val="99"/>
    <w:unhideWhenUsed/>
    <w:rsid w:val="00222E19"/>
    <w:pPr>
      <w:tabs>
        <w:tab w:val="center" w:pos="4536"/>
        <w:tab w:val="right" w:pos="9072"/>
      </w:tabs>
      <w:spacing w:after="0" w:line="240" w:lineRule="auto"/>
    </w:pPr>
  </w:style>
  <w:style w:type="character" w:customStyle="1" w:styleId="En-tteCar">
    <w:name w:val="En-tête Car"/>
    <w:basedOn w:val="Policepardfaut"/>
    <w:link w:val="En-tte"/>
    <w:uiPriority w:val="99"/>
    <w:rsid w:val="00222E19"/>
  </w:style>
  <w:style w:type="paragraph" w:styleId="Pieddepage">
    <w:name w:val="footer"/>
    <w:basedOn w:val="Normal"/>
    <w:link w:val="PieddepageCar"/>
    <w:uiPriority w:val="99"/>
    <w:unhideWhenUsed/>
    <w:rsid w:val="00222E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2E19"/>
  </w:style>
  <w:style w:type="paragraph" w:styleId="Textedebulles">
    <w:name w:val="Balloon Text"/>
    <w:basedOn w:val="Normal"/>
    <w:link w:val="TextedebullesCar"/>
    <w:uiPriority w:val="99"/>
    <w:semiHidden/>
    <w:unhideWhenUsed/>
    <w:rsid w:val="00222E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2E19"/>
    <w:rPr>
      <w:rFonts w:ascii="Tahoma" w:hAnsi="Tahoma" w:cs="Tahoma"/>
      <w:sz w:val="16"/>
      <w:szCs w:val="16"/>
    </w:rPr>
  </w:style>
  <w:style w:type="table" w:styleId="Grilledutableau">
    <w:name w:val="Table Grid"/>
    <w:basedOn w:val="TableauNormal"/>
    <w:uiPriority w:val="59"/>
    <w:rsid w:val="004A4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inyurl.com/d624zdf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inyurl.com/3epm9uh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agroupes-mja@orleans-metropole.fr?subject=R&#233;servation%20groupe%20scolaire%20/%20MOIS%20ANNE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esagroupes-mja@orleans-metropole.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esagroupes-mja@orleans-metropole.f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D5FED-C109-4302-A65B-E65A6246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963</Words>
  <Characters>5301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MJA_FORM_SCOLAIRE</vt:lpstr>
    </vt:vector>
  </TitlesOfParts>
  <Company>ORLEANS-METROPOLE</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MJA_FORM_SCOLAIRE</dc:title>
  <dc:creator>ROUVILLER Elsa</dc:creator>
  <cp:lastModifiedBy>ROUVILLER Elsa</cp:lastModifiedBy>
  <cp:revision>55</cp:revision>
  <cp:lastPrinted>2023-02-03T16:57:00Z</cp:lastPrinted>
  <dcterms:created xsi:type="dcterms:W3CDTF">2023-02-03T14:50:00Z</dcterms:created>
  <dcterms:modified xsi:type="dcterms:W3CDTF">2023-07-05T08:15:00Z</dcterms:modified>
</cp:coreProperties>
</file>